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6239" w14:textId="1718329B" w:rsidR="004B0974" w:rsidRDefault="004B0974" w:rsidP="004B097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B0974">
        <w:rPr>
          <w:b/>
          <w:bCs/>
          <w:sz w:val="36"/>
          <w:szCs w:val="36"/>
        </w:rPr>
        <w:t xml:space="preserve">Open Auditions to </w:t>
      </w:r>
      <w:r>
        <w:rPr>
          <w:b/>
          <w:bCs/>
          <w:sz w:val="36"/>
          <w:szCs w:val="36"/>
        </w:rPr>
        <w:t>F</w:t>
      </w:r>
      <w:r w:rsidRPr="004B0974">
        <w:rPr>
          <w:b/>
          <w:bCs/>
          <w:sz w:val="36"/>
          <w:szCs w:val="36"/>
        </w:rPr>
        <w:t xml:space="preserve">ind Young Dancers for </w:t>
      </w:r>
    </w:p>
    <w:p w14:paraId="052A788D" w14:textId="02247674" w:rsidR="004B0974" w:rsidRPr="004B0974" w:rsidRDefault="00CE4609" w:rsidP="004B0974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Hexagon’s Jack &amp; the Beanstalk</w:t>
      </w:r>
    </w:p>
    <w:p w14:paraId="6D38BC6E" w14:textId="77777777" w:rsidR="004B0974" w:rsidRDefault="004B0974" w:rsidP="00B435BC">
      <w:pPr>
        <w:spacing w:after="0" w:line="240" w:lineRule="auto"/>
        <w:rPr>
          <w:sz w:val="24"/>
          <w:szCs w:val="24"/>
        </w:rPr>
      </w:pPr>
    </w:p>
    <w:p w14:paraId="1053CA6B" w14:textId="450CEB7E" w:rsidR="005407EE" w:rsidRPr="00B52201" w:rsidRDefault="00CE4609" w:rsidP="004B097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Hexagon</w:t>
      </w:r>
      <w:r w:rsidR="0061029F" w:rsidRPr="00B52201">
        <w:rPr>
          <w:sz w:val="24"/>
          <w:szCs w:val="24"/>
        </w:rPr>
        <w:t xml:space="preserve"> are delighted to announce that they will once more be holding </w:t>
      </w:r>
      <w:r w:rsidR="00B435BC" w:rsidRPr="00B52201">
        <w:rPr>
          <w:sz w:val="24"/>
          <w:szCs w:val="24"/>
        </w:rPr>
        <w:t xml:space="preserve">open auditions to find </w:t>
      </w:r>
      <w:r w:rsidR="0061029F" w:rsidRPr="00B52201">
        <w:rPr>
          <w:sz w:val="24"/>
          <w:szCs w:val="24"/>
        </w:rPr>
        <w:t xml:space="preserve">Junior Ensemble for this year’s magical family pantomime </w:t>
      </w:r>
      <w:r>
        <w:rPr>
          <w:i/>
          <w:iCs/>
          <w:sz w:val="24"/>
          <w:szCs w:val="24"/>
        </w:rPr>
        <w:t>Jack &amp; the Beanstalk</w:t>
      </w:r>
      <w:r w:rsidR="0061029F" w:rsidRPr="00B52201">
        <w:rPr>
          <w:sz w:val="24"/>
          <w:szCs w:val="24"/>
        </w:rPr>
        <w:t xml:space="preserve"> on Sunday </w:t>
      </w:r>
      <w:r>
        <w:rPr>
          <w:sz w:val="24"/>
          <w:szCs w:val="24"/>
        </w:rPr>
        <w:t>26</w:t>
      </w:r>
      <w:r w:rsidRPr="00CE460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  <w:r w:rsidR="0061029F" w:rsidRPr="00B52201">
        <w:rPr>
          <w:sz w:val="24"/>
          <w:szCs w:val="24"/>
        </w:rPr>
        <w:t>.</w:t>
      </w:r>
    </w:p>
    <w:p w14:paraId="15648B04" w14:textId="77777777" w:rsidR="00B435BC" w:rsidRPr="00B52201" w:rsidRDefault="00B435BC" w:rsidP="004B0974">
      <w:pPr>
        <w:spacing w:after="0" w:line="240" w:lineRule="auto"/>
        <w:rPr>
          <w:sz w:val="24"/>
          <w:szCs w:val="24"/>
        </w:rPr>
      </w:pPr>
    </w:p>
    <w:p w14:paraId="00F125DF" w14:textId="38A42C5A" w:rsidR="0061029F" w:rsidRPr="00B52201" w:rsidRDefault="0061029F" w:rsidP="004B0974">
      <w:pPr>
        <w:spacing w:after="0" w:line="240" w:lineRule="auto"/>
        <w:rPr>
          <w:sz w:val="24"/>
          <w:szCs w:val="24"/>
        </w:rPr>
      </w:pPr>
      <w:r w:rsidRPr="00B52201">
        <w:rPr>
          <w:sz w:val="24"/>
          <w:szCs w:val="24"/>
        </w:rPr>
        <w:t>The auditions are being held to find young dancers aged between 9-16</w:t>
      </w:r>
      <w:r w:rsidR="004B0974" w:rsidRPr="00B52201">
        <w:rPr>
          <w:sz w:val="24"/>
          <w:szCs w:val="24"/>
        </w:rPr>
        <w:t xml:space="preserve"> and in school years 4-11*</w:t>
      </w:r>
      <w:r w:rsidRPr="00B52201">
        <w:rPr>
          <w:sz w:val="24"/>
          <w:szCs w:val="24"/>
        </w:rPr>
        <w:t xml:space="preserve"> to perform this Christmas season.</w:t>
      </w:r>
    </w:p>
    <w:p w14:paraId="1F485CAF" w14:textId="77777777" w:rsidR="00B435BC" w:rsidRPr="00B52201" w:rsidRDefault="00B435BC" w:rsidP="004B0974">
      <w:pPr>
        <w:spacing w:after="0" w:line="240" w:lineRule="auto"/>
        <w:rPr>
          <w:sz w:val="24"/>
          <w:szCs w:val="24"/>
        </w:rPr>
      </w:pPr>
    </w:p>
    <w:p w14:paraId="271DD6E9" w14:textId="2CAACEA3" w:rsidR="00FD6982" w:rsidRPr="00B52201" w:rsidRDefault="00FD6982" w:rsidP="004B0974">
      <w:pPr>
        <w:spacing w:after="0" w:line="240" w:lineRule="auto"/>
        <w:rPr>
          <w:sz w:val="24"/>
          <w:szCs w:val="24"/>
        </w:rPr>
      </w:pPr>
      <w:r w:rsidRPr="00B52201">
        <w:rPr>
          <w:sz w:val="24"/>
          <w:szCs w:val="24"/>
        </w:rPr>
        <w:t xml:space="preserve">Steve Boden, Managing Director of Imagine Theatre who are producing the pantomime </w:t>
      </w:r>
      <w:proofErr w:type="gramStart"/>
      <w:r w:rsidRPr="00B52201">
        <w:rPr>
          <w:sz w:val="24"/>
          <w:szCs w:val="24"/>
        </w:rPr>
        <w:t>says</w:t>
      </w:r>
      <w:proofErr w:type="gramEnd"/>
      <w:r w:rsidRPr="00B52201">
        <w:rPr>
          <w:sz w:val="24"/>
          <w:szCs w:val="24"/>
        </w:rPr>
        <w:t xml:space="preserve"> “due to the pandemic we were unable to have a Junior Ensemble in the production last year and they were </w:t>
      </w:r>
      <w:r w:rsidR="004B0974" w:rsidRPr="00B52201">
        <w:rPr>
          <w:sz w:val="24"/>
          <w:szCs w:val="24"/>
        </w:rPr>
        <w:t>sorely</w:t>
      </w:r>
      <w:r w:rsidRPr="00B52201">
        <w:rPr>
          <w:sz w:val="24"/>
          <w:szCs w:val="24"/>
        </w:rPr>
        <w:t xml:space="preserve"> missed and so we are thrilled to be able to have them back in the panto this year and to be holding open auditions again.”</w:t>
      </w:r>
    </w:p>
    <w:p w14:paraId="608FE8B6" w14:textId="77777777" w:rsidR="00B435BC" w:rsidRPr="00B52201" w:rsidRDefault="00B435BC" w:rsidP="004B0974">
      <w:pPr>
        <w:spacing w:after="0" w:line="240" w:lineRule="auto"/>
        <w:rPr>
          <w:sz w:val="24"/>
          <w:szCs w:val="24"/>
        </w:rPr>
      </w:pPr>
    </w:p>
    <w:p w14:paraId="1A4157E1" w14:textId="08DB33A1" w:rsidR="00FD6982" w:rsidRPr="00B52201" w:rsidRDefault="00FD6982" w:rsidP="004B0974">
      <w:pPr>
        <w:spacing w:after="0" w:line="240" w:lineRule="auto"/>
        <w:rPr>
          <w:sz w:val="24"/>
          <w:szCs w:val="24"/>
        </w:rPr>
      </w:pPr>
      <w:r w:rsidRPr="00B52201">
        <w:rPr>
          <w:sz w:val="24"/>
          <w:szCs w:val="24"/>
        </w:rPr>
        <w:t>“The idea behind open auditions is that absolutely any child of the right age can come along and try out for the show, regardless of their experience. Theatre</w:t>
      </w:r>
      <w:r w:rsidR="00DA72A3">
        <w:rPr>
          <w:sz w:val="24"/>
          <w:szCs w:val="24"/>
        </w:rPr>
        <w:t xml:space="preserve"> and the arts</w:t>
      </w:r>
      <w:r w:rsidRPr="00B52201">
        <w:rPr>
          <w:sz w:val="24"/>
          <w:szCs w:val="24"/>
        </w:rPr>
        <w:t xml:space="preserve"> </w:t>
      </w:r>
      <w:r w:rsidR="00DA72A3">
        <w:rPr>
          <w:sz w:val="24"/>
          <w:szCs w:val="24"/>
        </w:rPr>
        <w:t>are</w:t>
      </w:r>
      <w:r w:rsidRPr="00B52201">
        <w:rPr>
          <w:sz w:val="24"/>
          <w:szCs w:val="24"/>
        </w:rPr>
        <w:t xml:space="preserve"> an integral part of local communities and so we feel it is important to offer this opportunity as widely as possible</w:t>
      </w:r>
      <w:r w:rsidR="00C459B4" w:rsidRPr="00B52201">
        <w:rPr>
          <w:sz w:val="24"/>
          <w:szCs w:val="24"/>
        </w:rPr>
        <w:t xml:space="preserve"> to youngster</w:t>
      </w:r>
      <w:r w:rsidR="004B0974" w:rsidRPr="00B52201">
        <w:rPr>
          <w:sz w:val="24"/>
          <w:szCs w:val="24"/>
        </w:rPr>
        <w:t>s</w:t>
      </w:r>
      <w:r w:rsidR="00C459B4" w:rsidRPr="00B52201">
        <w:rPr>
          <w:sz w:val="24"/>
          <w:szCs w:val="24"/>
        </w:rPr>
        <w:t xml:space="preserve"> within </w:t>
      </w:r>
      <w:r w:rsidR="00CE4609">
        <w:rPr>
          <w:sz w:val="24"/>
          <w:szCs w:val="24"/>
        </w:rPr>
        <w:t>Berkshire</w:t>
      </w:r>
      <w:r w:rsidRPr="00B52201">
        <w:rPr>
          <w:sz w:val="24"/>
          <w:szCs w:val="24"/>
        </w:rPr>
        <w:t>.”</w:t>
      </w:r>
    </w:p>
    <w:p w14:paraId="0114DA2D" w14:textId="4CABB11E" w:rsidR="0061029F" w:rsidRPr="00B52201" w:rsidRDefault="0061029F" w:rsidP="004B0974">
      <w:pPr>
        <w:spacing w:after="0" w:line="240" w:lineRule="auto"/>
        <w:rPr>
          <w:sz w:val="24"/>
          <w:szCs w:val="24"/>
        </w:rPr>
      </w:pPr>
    </w:p>
    <w:p w14:paraId="71B69E3E" w14:textId="29CE5A63" w:rsidR="004B0974" w:rsidRPr="00B52201" w:rsidRDefault="004B0974" w:rsidP="004B0974">
      <w:pPr>
        <w:spacing w:after="0" w:line="240" w:lineRule="auto"/>
        <w:rPr>
          <w:sz w:val="24"/>
          <w:szCs w:val="24"/>
        </w:rPr>
      </w:pPr>
      <w:r w:rsidRPr="00B52201">
        <w:rPr>
          <w:sz w:val="24"/>
          <w:szCs w:val="24"/>
        </w:rPr>
        <w:t xml:space="preserve">“On the day the children will be taught a routine </w:t>
      </w:r>
      <w:r w:rsidR="0095151D" w:rsidRPr="00B52201">
        <w:rPr>
          <w:sz w:val="24"/>
          <w:szCs w:val="24"/>
        </w:rPr>
        <w:t xml:space="preserve">that </w:t>
      </w:r>
      <w:r w:rsidRPr="00B52201">
        <w:rPr>
          <w:sz w:val="24"/>
          <w:szCs w:val="24"/>
        </w:rPr>
        <w:t>they perform as a group back to the audition panel. As well as their dancing we do look for that extra something that makes them stand out</w:t>
      </w:r>
      <w:r w:rsidR="0095151D" w:rsidRPr="00B52201">
        <w:rPr>
          <w:sz w:val="24"/>
          <w:szCs w:val="24"/>
        </w:rPr>
        <w:t xml:space="preserve"> and sparkle on stage.”</w:t>
      </w:r>
    </w:p>
    <w:p w14:paraId="3C1ADA5A" w14:textId="77777777" w:rsidR="004B0974" w:rsidRPr="00B52201" w:rsidRDefault="004B0974" w:rsidP="004B0974">
      <w:pPr>
        <w:spacing w:after="0" w:line="240" w:lineRule="auto"/>
        <w:rPr>
          <w:sz w:val="24"/>
          <w:szCs w:val="24"/>
        </w:rPr>
      </w:pPr>
    </w:p>
    <w:p w14:paraId="3157FE7A" w14:textId="62947F03" w:rsidR="0061029F" w:rsidRPr="00B52201" w:rsidRDefault="004B0974" w:rsidP="004B0974">
      <w:pPr>
        <w:spacing w:after="0" w:line="240" w:lineRule="auto"/>
        <w:rPr>
          <w:sz w:val="24"/>
          <w:szCs w:val="24"/>
        </w:rPr>
      </w:pPr>
      <w:r w:rsidRPr="00B52201">
        <w:rPr>
          <w:sz w:val="24"/>
          <w:szCs w:val="24"/>
        </w:rPr>
        <w:t>*</w:t>
      </w:r>
      <w:r w:rsidR="00FD6982" w:rsidRPr="00B52201">
        <w:rPr>
          <w:sz w:val="24"/>
          <w:szCs w:val="24"/>
        </w:rPr>
        <w:t xml:space="preserve">For more information on the auditions, including further information on age and attendance requirements </w:t>
      </w:r>
      <w:r w:rsidR="00B435BC" w:rsidRPr="00B52201">
        <w:rPr>
          <w:sz w:val="24"/>
          <w:szCs w:val="24"/>
        </w:rPr>
        <w:t>as well as the</w:t>
      </w:r>
      <w:r w:rsidR="00FD6982" w:rsidRPr="00B52201">
        <w:rPr>
          <w:sz w:val="24"/>
          <w:szCs w:val="24"/>
        </w:rPr>
        <w:t xml:space="preserve"> application form can be found on www.</w:t>
      </w:r>
      <w:r w:rsidR="00CE4609" w:rsidRPr="00CE4609">
        <w:rPr>
          <w:sz w:val="24"/>
          <w:szCs w:val="24"/>
        </w:rPr>
        <w:t>whatsonreading.com</w:t>
      </w:r>
      <w:r w:rsidR="00FD6982" w:rsidRPr="00B52201">
        <w:rPr>
          <w:sz w:val="24"/>
          <w:szCs w:val="24"/>
        </w:rPr>
        <w:t xml:space="preserve"> or www.imaginetheatre.co.uk</w:t>
      </w:r>
      <w:r w:rsidR="00B435BC" w:rsidRPr="00B52201">
        <w:rPr>
          <w:sz w:val="24"/>
          <w:szCs w:val="24"/>
        </w:rPr>
        <w:t>.</w:t>
      </w:r>
      <w:r w:rsidR="00B435BC" w:rsidRPr="00B52201">
        <w:rPr>
          <w:rFonts w:cs="Arial"/>
          <w:sz w:val="24"/>
          <w:szCs w:val="24"/>
        </w:rPr>
        <w:t xml:space="preserve"> Application forms do not need to be submitted in advance although where possible please complete them beforehand and bring with you to save time on audition day.</w:t>
      </w:r>
    </w:p>
    <w:p w14:paraId="1DFAAB18" w14:textId="0026AD71" w:rsidR="00FD6982" w:rsidRPr="00B52201" w:rsidRDefault="00FD6982" w:rsidP="004B0974">
      <w:pPr>
        <w:spacing w:after="0" w:line="240" w:lineRule="auto"/>
        <w:rPr>
          <w:sz w:val="24"/>
          <w:szCs w:val="24"/>
        </w:rPr>
      </w:pPr>
    </w:p>
    <w:p w14:paraId="66D87DEC" w14:textId="79FA4830" w:rsidR="004B0974" w:rsidRPr="00B52201" w:rsidRDefault="00CE4609" w:rsidP="004B09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Jack &amp; the Beanstalk runs from 3</w:t>
      </w:r>
      <w:r w:rsidRPr="00CE460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December 2022 – 2</w:t>
      </w:r>
      <w:r w:rsidRPr="00CE460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Jan 2023 and stars Children’s Megastar Justin Fletcher and popular Hexagon regular Paul Morse. </w:t>
      </w:r>
    </w:p>
    <w:sectPr w:rsidR="004B0974" w:rsidRPr="00B52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9F"/>
    <w:rsid w:val="00266B59"/>
    <w:rsid w:val="004B0974"/>
    <w:rsid w:val="005407EE"/>
    <w:rsid w:val="0061029F"/>
    <w:rsid w:val="006D5673"/>
    <w:rsid w:val="0095151D"/>
    <w:rsid w:val="00B435BC"/>
    <w:rsid w:val="00B52201"/>
    <w:rsid w:val="00C459B4"/>
    <w:rsid w:val="00CE4609"/>
    <w:rsid w:val="00DA72A3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0197"/>
  <w15:chartTrackingRefBased/>
  <w15:docId w15:val="{F75CF655-D285-43B0-B46F-B3A0D343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9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CD9AE38FA4D4CBC8C87D27A4EC430" ma:contentTypeVersion="13" ma:contentTypeDescription="Create a new document." ma:contentTypeScope="" ma:versionID="9e5e5510d0d391bf9d51b35ac5f2ad7a">
  <xsd:schema xmlns:xsd="http://www.w3.org/2001/XMLSchema" xmlns:xs="http://www.w3.org/2001/XMLSchema" xmlns:p="http://schemas.microsoft.com/office/2006/metadata/properties" xmlns:ns2="00809153-8b61-4173-adae-1646f2146c69" xmlns:ns3="6985758f-ad5a-41a2-8702-1479df523470" targetNamespace="http://schemas.microsoft.com/office/2006/metadata/properties" ma:root="true" ma:fieldsID="4388434af990a10deac3cedf87e1f2b9" ns2:_="" ns3:_="">
    <xsd:import namespace="00809153-8b61-4173-adae-1646f2146c69"/>
    <xsd:import namespace="6985758f-ad5a-41a2-8702-1479df5234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09153-8b61-4173-adae-1646f2146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758f-ad5a-41a2-8702-1479df523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6801C-95E7-4505-AB6D-63178ADD8AF1}"/>
</file>

<file path=customXml/itemProps2.xml><?xml version="1.0" encoding="utf-8"?>
<ds:datastoreItem xmlns:ds="http://schemas.openxmlformats.org/officeDocument/2006/customXml" ds:itemID="{1FA28854-AB59-411C-9774-78348EC67870}"/>
</file>

<file path=customXml/itemProps3.xml><?xml version="1.0" encoding="utf-8"?>
<ds:datastoreItem xmlns:ds="http://schemas.openxmlformats.org/officeDocument/2006/customXml" ds:itemID="{79B6397A-D0F0-475A-80A7-57F2301A4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Shilton</dc:creator>
  <cp:keywords/>
  <dc:description/>
  <cp:lastModifiedBy>Emma Goodridge</cp:lastModifiedBy>
  <cp:revision>3</cp:revision>
  <dcterms:created xsi:type="dcterms:W3CDTF">2022-05-24T20:08:00Z</dcterms:created>
  <dcterms:modified xsi:type="dcterms:W3CDTF">2022-05-24T20:12:00Z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0x0101005ECCD9AE38FA4D4CBC8C87D27A4EC430</vt:lpwstr>
  </property>
</Properties>
</file>