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C3CF" w14:textId="77777777" w:rsidR="00B35985" w:rsidRPr="00B35985" w:rsidRDefault="00B35985" w:rsidP="00B35985">
      <w:pPr>
        <w:rPr>
          <w:b/>
          <w:bCs/>
          <w:u w:val="single"/>
        </w:rPr>
      </w:pPr>
      <w:r w:rsidRPr="00B35985">
        <w:rPr>
          <w:b/>
          <w:bCs/>
          <w:u w:val="single"/>
          <w:lang w:val="en-US"/>
        </w:rPr>
        <w:t>Parking for Visiting Artists, Company Members &amp; Crew</w:t>
      </w:r>
      <w:r w:rsidRPr="00B35985">
        <w:rPr>
          <w:b/>
          <w:bCs/>
          <w:u w:val="single"/>
        </w:rPr>
        <w:t> </w:t>
      </w:r>
    </w:p>
    <w:p w14:paraId="0363DB35" w14:textId="77777777" w:rsidR="00B35985" w:rsidRPr="00B35985" w:rsidRDefault="00B35985" w:rsidP="00B35985">
      <w:r w:rsidRPr="00B35985">
        <w:rPr>
          <w:lang w:val="en-US"/>
        </w:rPr>
        <w:t>A discounted parking scheme is available at Broad Street Mall Car Park for visiting artists, company members, and crew.</w:t>
      </w:r>
      <w:r w:rsidRPr="00B35985">
        <w:t> </w:t>
      </w:r>
    </w:p>
    <w:p w14:paraId="28DD2F29" w14:textId="77777777" w:rsidR="00B35985" w:rsidRPr="00B35985" w:rsidRDefault="00B35985" w:rsidP="00B35985">
      <w:pPr>
        <w:rPr>
          <w:b/>
          <w:bCs/>
        </w:rPr>
      </w:pPr>
      <w:r w:rsidRPr="00B35985">
        <w:rPr>
          <w:b/>
          <w:bCs/>
          <w:lang w:val="en-US"/>
        </w:rPr>
        <w:t>How it works:</w:t>
      </w:r>
      <w:r w:rsidRPr="00B35985">
        <w:rPr>
          <w:b/>
          <w:bCs/>
        </w:rPr>
        <w:t> </w:t>
      </w:r>
    </w:p>
    <w:p w14:paraId="4867067E" w14:textId="77777777" w:rsidR="00B35985" w:rsidRPr="00B35985" w:rsidRDefault="00B35985" w:rsidP="00B35985">
      <w:pPr>
        <w:numPr>
          <w:ilvl w:val="0"/>
          <w:numId w:val="1"/>
        </w:numPr>
      </w:pPr>
      <w:r w:rsidRPr="00B35985">
        <w:rPr>
          <w:lang w:val="en-US"/>
        </w:rPr>
        <w:t>On arrival, the Tour Manager or Main Contact should liaise with the Hexagon Stage Manager to complete a Car Park </w:t>
      </w:r>
      <w:proofErr w:type="spellStart"/>
      <w:r w:rsidRPr="00B35985">
        <w:rPr>
          <w:lang w:val="en-US"/>
        </w:rPr>
        <w:t>Authorisation</w:t>
      </w:r>
      <w:proofErr w:type="spellEnd"/>
      <w:r w:rsidRPr="00B35985">
        <w:rPr>
          <w:lang w:val="en-US"/>
        </w:rPr>
        <w:t> form.</w:t>
      </w:r>
      <w:r w:rsidRPr="00B35985">
        <w:t> </w:t>
      </w:r>
    </w:p>
    <w:p w14:paraId="3370FE5E" w14:textId="77777777" w:rsidR="00B35985" w:rsidRPr="00B35985" w:rsidRDefault="00B35985" w:rsidP="00B35985">
      <w:pPr>
        <w:numPr>
          <w:ilvl w:val="0"/>
          <w:numId w:val="2"/>
        </w:numPr>
      </w:pPr>
      <w:r w:rsidRPr="00B35985">
        <w:rPr>
          <w:lang w:val="en-US"/>
        </w:rPr>
        <w:t>Tickets are issued at Stage Door and are valid for 24 hours from entry to the Broad Street Mall Car Park.</w:t>
      </w:r>
      <w:r w:rsidRPr="00B35985">
        <w:t> </w:t>
      </w:r>
    </w:p>
    <w:p w14:paraId="10DB39E3" w14:textId="77777777" w:rsidR="00B35985" w:rsidRPr="00B35985" w:rsidRDefault="00B35985" w:rsidP="00B35985">
      <w:pPr>
        <w:numPr>
          <w:ilvl w:val="0"/>
          <w:numId w:val="3"/>
        </w:numPr>
      </w:pPr>
      <w:r w:rsidRPr="00B35985">
        <w:rPr>
          <w:lang w:val="en-US"/>
        </w:rPr>
        <w:t>Tickets are available up to show start time.</w:t>
      </w:r>
      <w:r w:rsidRPr="00B35985">
        <w:t> </w:t>
      </w:r>
    </w:p>
    <w:p w14:paraId="454875DB" w14:textId="77777777" w:rsidR="00B35985" w:rsidRPr="00B35985" w:rsidRDefault="00B35985" w:rsidP="00B35985">
      <w:pPr>
        <w:numPr>
          <w:ilvl w:val="0"/>
          <w:numId w:val="4"/>
        </w:numPr>
      </w:pPr>
      <w:r w:rsidRPr="00B35985">
        <w:rPr>
          <w:lang w:val="en-US"/>
        </w:rPr>
        <w:t>Charges are billed to the production company—no payment required at the car park.</w:t>
      </w:r>
      <w:r w:rsidRPr="00B35985">
        <w:t> </w:t>
      </w:r>
    </w:p>
    <w:p w14:paraId="07DE3BD6" w14:textId="77777777" w:rsidR="00B35985" w:rsidRPr="00B35985" w:rsidRDefault="00B35985" w:rsidP="00B35985">
      <w:pPr>
        <w:numPr>
          <w:ilvl w:val="0"/>
          <w:numId w:val="5"/>
        </w:numPr>
      </w:pPr>
      <w:proofErr w:type="spellStart"/>
      <w:r w:rsidRPr="00B35985">
        <w:rPr>
          <w:lang w:val="en-US"/>
        </w:rPr>
        <w:t>Unauthorised</w:t>
      </w:r>
      <w:proofErr w:type="spellEnd"/>
      <w:r w:rsidRPr="00B35985">
        <w:rPr>
          <w:lang w:val="en-US"/>
        </w:rPr>
        <w:t> tickets can be purchased at Stage Door for £8 (card only; no Amex).</w:t>
      </w:r>
      <w:r w:rsidRPr="00B35985">
        <w:t> </w:t>
      </w:r>
    </w:p>
    <w:p w14:paraId="73AA3C15" w14:textId="77777777" w:rsidR="00B35985" w:rsidRPr="00B35985" w:rsidRDefault="00B35985" w:rsidP="00B35985">
      <w:pPr>
        <w:rPr>
          <w:b/>
          <w:bCs/>
        </w:rPr>
      </w:pPr>
      <w:r w:rsidRPr="00B35985">
        <w:rPr>
          <w:b/>
          <w:bCs/>
          <w:lang w:val="en-US"/>
        </w:rPr>
        <w:t>Parking Instructions:</w:t>
      </w:r>
      <w:r w:rsidRPr="00B35985">
        <w:rPr>
          <w:b/>
          <w:bCs/>
        </w:rPr>
        <w:t> </w:t>
      </w:r>
    </w:p>
    <w:p w14:paraId="64CFEC6F" w14:textId="77777777" w:rsidR="00B35985" w:rsidRPr="00B35985" w:rsidRDefault="00B35985" w:rsidP="00B35985">
      <w:pPr>
        <w:numPr>
          <w:ilvl w:val="0"/>
          <w:numId w:val="6"/>
        </w:numPr>
      </w:pPr>
      <w:r w:rsidRPr="00B35985">
        <w:rPr>
          <w:lang w:val="en-US"/>
        </w:rPr>
        <w:t>After unloading, vehicles should proceed to Broad Street Mall Car Park unless on-site parking has been approved.</w:t>
      </w:r>
      <w:r w:rsidRPr="00B35985">
        <w:t> </w:t>
      </w:r>
    </w:p>
    <w:p w14:paraId="17AE5371" w14:textId="77777777" w:rsidR="00B35985" w:rsidRPr="00B35985" w:rsidRDefault="00B35985" w:rsidP="00B35985">
      <w:pPr>
        <w:numPr>
          <w:ilvl w:val="0"/>
          <w:numId w:val="7"/>
        </w:numPr>
      </w:pPr>
      <w:r w:rsidRPr="00B35985">
        <w:rPr>
          <w:lang w:val="en-US"/>
        </w:rPr>
        <w:t>Address: Broad Street Mall Car Park, Broad Street Mall, Broad Street Centre, Reading RG1 7QE</w:t>
      </w:r>
      <w:r w:rsidRPr="00B35985">
        <w:t> </w:t>
      </w:r>
    </w:p>
    <w:p w14:paraId="15C3C5DC" w14:textId="77777777" w:rsidR="00B35985" w:rsidRPr="00B35985" w:rsidRDefault="00B35985" w:rsidP="00B35985">
      <w:pPr>
        <w:numPr>
          <w:ilvl w:val="0"/>
          <w:numId w:val="8"/>
        </w:numPr>
      </w:pPr>
      <w:r w:rsidRPr="00B35985">
        <w:rPr>
          <w:lang w:val="en-US"/>
        </w:rPr>
        <w:t>At entry, press the barrier button for a standard ticket.</w:t>
      </w:r>
      <w:r w:rsidRPr="00B35985">
        <w:t> </w:t>
      </w:r>
    </w:p>
    <w:p w14:paraId="128A380E" w14:textId="77777777" w:rsidR="00B35985" w:rsidRPr="00B35985" w:rsidRDefault="00B35985" w:rsidP="00B35985">
      <w:pPr>
        <w:numPr>
          <w:ilvl w:val="0"/>
          <w:numId w:val="9"/>
        </w:numPr>
      </w:pPr>
      <w:r w:rsidRPr="00B35985">
        <w:rPr>
          <w:lang w:val="en-US"/>
        </w:rPr>
        <w:t>At exit, insert the entry ticket first, then the pre-paid ticket.</w:t>
      </w:r>
      <w:r w:rsidRPr="00B35985">
        <w:t> </w:t>
      </w:r>
    </w:p>
    <w:p w14:paraId="5B952E3A" w14:textId="77777777" w:rsidR="00B35985" w:rsidRPr="00B35985" w:rsidRDefault="00B35985" w:rsidP="00B35985">
      <w:pPr>
        <w:rPr>
          <w:b/>
          <w:bCs/>
        </w:rPr>
      </w:pPr>
      <w:r w:rsidRPr="00B35985">
        <w:rPr>
          <w:b/>
          <w:bCs/>
          <w:lang w:val="en-US"/>
        </w:rPr>
        <w:t>Additional Information:</w:t>
      </w:r>
      <w:r w:rsidRPr="00B35985">
        <w:rPr>
          <w:b/>
          <w:bCs/>
        </w:rPr>
        <w:t> </w:t>
      </w:r>
    </w:p>
    <w:p w14:paraId="051B494E" w14:textId="77777777" w:rsidR="00B35985" w:rsidRPr="00B35985" w:rsidRDefault="00B35985" w:rsidP="00B35985">
      <w:pPr>
        <w:numPr>
          <w:ilvl w:val="0"/>
          <w:numId w:val="10"/>
        </w:numPr>
      </w:pPr>
      <w:r w:rsidRPr="00B35985">
        <w:rPr>
          <w:lang w:val="en-US"/>
        </w:rPr>
        <w:t>On-site parking at the Hexagon is very limited.</w:t>
      </w:r>
      <w:r w:rsidRPr="00B35985">
        <w:t> </w:t>
      </w:r>
    </w:p>
    <w:p w14:paraId="02D7EDD6" w14:textId="77777777" w:rsidR="00B35985" w:rsidRPr="00B35985" w:rsidRDefault="00B35985" w:rsidP="00B35985">
      <w:pPr>
        <w:numPr>
          <w:ilvl w:val="0"/>
          <w:numId w:val="11"/>
        </w:numPr>
      </w:pPr>
      <w:r w:rsidRPr="00B35985">
        <w:rPr>
          <w:lang w:val="en-US"/>
        </w:rPr>
        <w:t>Extra charges apply if the 24-hour limit is exceeded.</w:t>
      </w:r>
      <w:r w:rsidRPr="00B35985">
        <w:t> </w:t>
      </w:r>
    </w:p>
    <w:p w14:paraId="30CBDC92" w14:textId="77777777" w:rsidR="00B35985" w:rsidRPr="00B35985" w:rsidRDefault="00B35985" w:rsidP="00B35985">
      <w:pPr>
        <w:numPr>
          <w:ilvl w:val="0"/>
          <w:numId w:val="12"/>
        </w:numPr>
      </w:pPr>
      <w:r w:rsidRPr="00B35985">
        <w:rPr>
          <w:lang w:val="en-US"/>
        </w:rPr>
        <w:t>Car park staff are available from 5am to midnight via the help button at the barriers.</w:t>
      </w:r>
      <w:r w:rsidRPr="00B35985">
        <w:t> </w:t>
      </w:r>
    </w:p>
    <w:p w14:paraId="17D99EDE" w14:textId="77777777" w:rsidR="00B35985" w:rsidRPr="00B35985" w:rsidRDefault="00B35985" w:rsidP="00B35985">
      <w:pPr>
        <w:numPr>
          <w:ilvl w:val="0"/>
          <w:numId w:val="13"/>
        </w:numPr>
      </w:pPr>
      <w:r w:rsidRPr="00B35985">
        <w:rPr>
          <w:lang w:val="en-US"/>
        </w:rPr>
        <w:t>Further information: https://www.reading.gov.uk/vehicles-roads-and-transport/parking/car-parks/broad-street-mall-car-park/</w:t>
      </w:r>
      <w:r w:rsidRPr="00B35985">
        <w:t> </w:t>
      </w:r>
    </w:p>
    <w:p w14:paraId="12B05C41" w14:textId="77777777" w:rsidR="00B35985" w:rsidRPr="00B35985" w:rsidRDefault="00B35985" w:rsidP="00B35985">
      <w:r w:rsidRPr="00B35985">
        <w:t> </w:t>
      </w:r>
    </w:p>
    <w:p w14:paraId="380503A4" w14:textId="77777777" w:rsidR="00B35985" w:rsidRDefault="00B35985" w:rsidP="00B35985">
      <w:pPr>
        <w:rPr>
          <w:lang w:val="en-US"/>
        </w:rPr>
      </w:pPr>
    </w:p>
    <w:p w14:paraId="71ADD2AE" w14:textId="77777777" w:rsidR="00B35985" w:rsidRDefault="00B35985" w:rsidP="00B35985">
      <w:pPr>
        <w:rPr>
          <w:lang w:val="en-US"/>
        </w:rPr>
      </w:pPr>
    </w:p>
    <w:p w14:paraId="05576348" w14:textId="77777777" w:rsidR="00B35985" w:rsidRDefault="00B35985" w:rsidP="00B35985">
      <w:pPr>
        <w:rPr>
          <w:lang w:val="en-US"/>
        </w:rPr>
      </w:pPr>
    </w:p>
    <w:p w14:paraId="12CFE688" w14:textId="34784763" w:rsidR="00B35985" w:rsidRPr="00B35985" w:rsidRDefault="00B35985" w:rsidP="00B35985">
      <w:r w:rsidRPr="00B35985">
        <w:rPr>
          <w:lang w:val="en-US"/>
        </w:rPr>
        <w:lastRenderedPageBreak/>
        <w:t>Cast &amp; Crew Off-Site Parking – FAQ</w:t>
      </w:r>
      <w:r w:rsidRPr="00B35985">
        <w:t> </w:t>
      </w:r>
    </w:p>
    <w:p w14:paraId="4CCBBCBB" w14:textId="77777777" w:rsidR="00B35985" w:rsidRPr="00B35985" w:rsidRDefault="00B35985" w:rsidP="00B35985">
      <w:pPr>
        <w:rPr>
          <w:b/>
          <w:bCs/>
        </w:rPr>
      </w:pPr>
      <w:r w:rsidRPr="00B35985">
        <w:rPr>
          <w:b/>
          <w:bCs/>
          <w:lang w:val="en-US"/>
        </w:rPr>
        <w:t>Is there discounted parking for visiting artists and crew?</w:t>
      </w:r>
      <w:r w:rsidRPr="00B35985">
        <w:rPr>
          <w:b/>
          <w:bCs/>
        </w:rPr>
        <w:t> </w:t>
      </w:r>
    </w:p>
    <w:p w14:paraId="3F143D28" w14:textId="77777777" w:rsidR="00B35985" w:rsidRPr="00B35985" w:rsidRDefault="00B35985" w:rsidP="00B35985">
      <w:r w:rsidRPr="00B35985">
        <w:rPr>
          <w:lang w:val="en-US"/>
        </w:rPr>
        <w:t>Yes. Discounted parking is available at Broad Street Mall Car Park for visiting artists, company members, and crew. Address: Broad Street Mall Car Park, Broad Street Mall, Broad Street Centre, Reading RG1 7QE</w:t>
      </w:r>
      <w:r w:rsidRPr="00B35985">
        <w:t> </w:t>
      </w:r>
    </w:p>
    <w:p w14:paraId="067AFE9A" w14:textId="77777777" w:rsidR="00B35985" w:rsidRPr="00B35985" w:rsidRDefault="00B35985" w:rsidP="00B35985">
      <w:pPr>
        <w:rPr>
          <w:b/>
          <w:bCs/>
        </w:rPr>
      </w:pPr>
      <w:r w:rsidRPr="00B35985">
        <w:rPr>
          <w:b/>
          <w:bCs/>
          <w:lang w:val="en-US"/>
        </w:rPr>
        <w:t>How do I get a discounted ticket?</w:t>
      </w:r>
      <w:r w:rsidRPr="00B35985">
        <w:rPr>
          <w:b/>
          <w:bCs/>
        </w:rPr>
        <w:t> </w:t>
      </w:r>
    </w:p>
    <w:p w14:paraId="37860FF8" w14:textId="77777777" w:rsidR="00B35985" w:rsidRPr="00B35985" w:rsidRDefault="00B35985" w:rsidP="00B35985">
      <w:r w:rsidRPr="00B35985">
        <w:rPr>
          <w:lang w:val="en-US"/>
        </w:rPr>
        <w:t>1. Speak with the Hexagon Stage Manager.</w:t>
      </w:r>
      <w:r w:rsidRPr="00B35985">
        <w:t> </w:t>
      </w:r>
      <w:r w:rsidRPr="00B35985">
        <w:br/>
      </w:r>
      <w:r w:rsidRPr="00B35985">
        <w:rPr>
          <w:lang w:val="en-US"/>
        </w:rPr>
        <w:t>2. Complete a Car Park </w:t>
      </w:r>
      <w:proofErr w:type="spellStart"/>
      <w:r w:rsidRPr="00B35985">
        <w:rPr>
          <w:lang w:val="en-US"/>
        </w:rPr>
        <w:t>Authorisation</w:t>
      </w:r>
      <w:proofErr w:type="spellEnd"/>
      <w:r w:rsidRPr="00B35985">
        <w:rPr>
          <w:lang w:val="en-US"/>
        </w:rPr>
        <w:t> form.</w:t>
      </w:r>
      <w:r w:rsidRPr="00B35985">
        <w:t> </w:t>
      </w:r>
      <w:r w:rsidRPr="00B35985">
        <w:br/>
      </w:r>
      <w:r w:rsidRPr="00B35985">
        <w:rPr>
          <w:lang w:val="en-US"/>
        </w:rPr>
        <w:t>3. Collect tickets from Stage Door.</w:t>
      </w:r>
      <w:r w:rsidRPr="00B35985">
        <w:t> </w:t>
      </w:r>
      <w:r w:rsidRPr="00B35985">
        <w:br/>
      </w:r>
      <w:r w:rsidRPr="00B35985">
        <w:rPr>
          <w:lang w:val="en-US"/>
        </w:rPr>
        <w:t>Please note that tickets are available up to show start time, and that we are unable to process any requests after this.</w:t>
      </w:r>
      <w:r w:rsidRPr="00B35985">
        <w:t> </w:t>
      </w:r>
    </w:p>
    <w:p w14:paraId="2D1F7583" w14:textId="77777777" w:rsidR="00B35985" w:rsidRPr="00B35985" w:rsidRDefault="00B35985" w:rsidP="00B35985">
      <w:pPr>
        <w:rPr>
          <w:b/>
          <w:bCs/>
        </w:rPr>
      </w:pPr>
      <w:r w:rsidRPr="00B35985">
        <w:rPr>
          <w:b/>
          <w:bCs/>
          <w:lang w:val="en-US"/>
        </w:rPr>
        <w:t>How long is the ticket valid?</w:t>
      </w:r>
      <w:r w:rsidRPr="00B35985">
        <w:rPr>
          <w:b/>
          <w:bCs/>
        </w:rPr>
        <w:t> </w:t>
      </w:r>
    </w:p>
    <w:p w14:paraId="2AEBE2F4" w14:textId="77777777" w:rsidR="00B35985" w:rsidRPr="00B35985" w:rsidRDefault="00B35985" w:rsidP="00B35985">
      <w:r w:rsidRPr="00B35985">
        <w:rPr>
          <w:lang w:val="en-US"/>
        </w:rPr>
        <w:t>Each ticket is valid for 24 hours from the moment the car park barrier is lifted.</w:t>
      </w:r>
      <w:r w:rsidRPr="00B35985">
        <w:t> </w:t>
      </w:r>
    </w:p>
    <w:p w14:paraId="366E859B" w14:textId="77777777" w:rsidR="00B35985" w:rsidRPr="00B35985" w:rsidRDefault="00B35985" w:rsidP="00B35985">
      <w:pPr>
        <w:rPr>
          <w:b/>
          <w:bCs/>
        </w:rPr>
      </w:pPr>
      <w:r w:rsidRPr="00B35985">
        <w:rPr>
          <w:b/>
          <w:bCs/>
          <w:lang w:val="en-US"/>
        </w:rPr>
        <w:t>Do I need to pay on the day?</w:t>
      </w:r>
      <w:r w:rsidRPr="00B35985">
        <w:rPr>
          <w:b/>
          <w:bCs/>
        </w:rPr>
        <w:t> </w:t>
      </w:r>
    </w:p>
    <w:p w14:paraId="4908526A" w14:textId="77777777" w:rsidR="00B35985" w:rsidRPr="00B35985" w:rsidRDefault="00B35985" w:rsidP="00B35985">
      <w:r w:rsidRPr="00B35985">
        <w:rPr>
          <w:lang w:val="en-US"/>
        </w:rPr>
        <w:t>No. Tickets </w:t>
      </w:r>
      <w:proofErr w:type="spellStart"/>
      <w:r w:rsidRPr="00B35985">
        <w:rPr>
          <w:lang w:val="en-US"/>
        </w:rPr>
        <w:t>authorised</w:t>
      </w:r>
      <w:proofErr w:type="spellEnd"/>
      <w:r w:rsidRPr="00B35985">
        <w:rPr>
          <w:lang w:val="en-US"/>
        </w:rPr>
        <w:t> via the Car Park </w:t>
      </w:r>
      <w:proofErr w:type="spellStart"/>
      <w:r w:rsidRPr="00B35985">
        <w:rPr>
          <w:lang w:val="en-US"/>
        </w:rPr>
        <w:t>Authorisation</w:t>
      </w:r>
      <w:proofErr w:type="spellEnd"/>
      <w:r w:rsidRPr="00B35985">
        <w:rPr>
          <w:lang w:val="en-US"/>
        </w:rPr>
        <w:t> form are recharged to the production company on settlement. </w:t>
      </w:r>
      <w:proofErr w:type="spellStart"/>
      <w:r w:rsidRPr="00B35985">
        <w:rPr>
          <w:lang w:val="en-US"/>
        </w:rPr>
        <w:t>Unauthorised</w:t>
      </w:r>
      <w:proofErr w:type="spellEnd"/>
      <w:r w:rsidRPr="00B35985">
        <w:rPr>
          <w:lang w:val="en-US"/>
        </w:rPr>
        <w:t> tickets cost £8 (card only; no Amex).</w:t>
      </w:r>
      <w:r w:rsidRPr="00B35985">
        <w:t> </w:t>
      </w:r>
    </w:p>
    <w:p w14:paraId="5F4E94CE" w14:textId="77777777" w:rsidR="00B35985" w:rsidRPr="00B35985" w:rsidRDefault="00B35985" w:rsidP="00B35985">
      <w:pPr>
        <w:rPr>
          <w:b/>
          <w:bCs/>
        </w:rPr>
      </w:pPr>
      <w:r w:rsidRPr="00B35985">
        <w:rPr>
          <w:b/>
          <w:bCs/>
          <w:lang w:val="en-US"/>
        </w:rPr>
        <w:t>Where should I park after unloading?</w:t>
      </w:r>
      <w:r w:rsidRPr="00B35985">
        <w:rPr>
          <w:b/>
          <w:bCs/>
        </w:rPr>
        <w:t> </w:t>
      </w:r>
    </w:p>
    <w:p w14:paraId="64AF9D0B" w14:textId="77777777" w:rsidR="00B35985" w:rsidRPr="00B35985" w:rsidRDefault="00B35985" w:rsidP="00B35985">
      <w:r w:rsidRPr="00B35985">
        <w:rPr>
          <w:lang w:val="en-US"/>
        </w:rPr>
        <w:t>Unless approved by the Stage Manager to stay on-site, please proceed to Broad Street Mall Car Park.</w:t>
      </w:r>
      <w:r w:rsidRPr="00B35985">
        <w:t> </w:t>
      </w:r>
    </w:p>
    <w:p w14:paraId="402892A7" w14:textId="77777777" w:rsidR="00B35985" w:rsidRPr="00B35985" w:rsidRDefault="00B35985" w:rsidP="00B35985">
      <w:pPr>
        <w:rPr>
          <w:b/>
          <w:bCs/>
        </w:rPr>
      </w:pPr>
      <w:r w:rsidRPr="00B35985">
        <w:rPr>
          <w:b/>
          <w:bCs/>
          <w:lang w:val="en-US"/>
        </w:rPr>
        <w:t>What’s the process for exiting the car park?</w:t>
      </w:r>
      <w:r w:rsidRPr="00B35985">
        <w:rPr>
          <w:b/>
          <w:bCs/>
        </w:rPr>
        <w:t> </w:t>
      </w:r>
    </w:p>
    <w:p w14:paraId="6F8EDA78" w14:textId="77777777" w:rsidR="00B35985" w:rsidRPr="00B35985" w:rsidRDefault="00B35985" w:rsidP="00B35985">
      <w:r w:rsidRPr="00B35985">
        <w:rPr>
          <w:lang w:val="en-US"/>
        </w:rPr>
        <w:t>1. Insert your entry ticket into the exit machine.</w:t>
      </w:r>
      <w:r w:rsidRPr="00B35985">
        <w:t> </w:t>
      </w:r>
      <w:r w:rsidRPr="00B35985">
        <w:br/>
      </w:r>
      <w:r w:rsidRPr="00B35985">
        <w:rPr>
          <w:lang w:val="en-US"/>
        </w:rPr>
        <w:t>2. Then insert your pre-paid ticket.</w:t>
      </w:r>
      <w:r w:rsidRPr="00B35985">
        <w:t> </w:t>
      </w:r>
      <w:r w:rsidRPr="00B35985">
        <w:br/>
      </w:r>
      <w:r w:rsidRPr="00B35985">
        <w:rPr>
          <w:lang w:val="en-US"/>
        </w:rPr>
        <w:t xml:space="preserve">3. The barrier will </w:t>
      </w:r>
      <w:proofErr w:type="gramStart"/>
      <w:r w:rsidRPr="00B35985">
        <w:rPr>
          <w:lang w:val="en-US"/>
        </w:rPr>
        <w:t>lift</w:t>
      </w:r>
      <w:proofErr w:type="gramEnd"/>
      <w:r w:rsidRPr="00B35985">
        <w:rPr>
          <w:lang w:val="en-US"/>
        </w:rPr>
        <w:t xml:space="preserve"> once both are processed.</w:t>
      </w:r>
      <w:r w:rsidRPr="00B35985">
        <w:t> </w:t>
      </w:r>
      <w:r w:rsidRPr="00B35985">
        <w:br/>
      </w:r>
      <w:r w:rsidRPr="00B35985">
        <w:rPr>
          <w:lang w:val="en-US"/>
        </w:rPr>
        <w:t>Tip: If you insert the pre-paid ticket first, it will be ejected—insert the entry ticket next.</w:t>
      </w:r>
      <w:r w:rsidRPr="00B35985">
        <w:t> </w:t>
      </w:r>
    </w:p>
    <w:p w14:paraId="56602A93" w14:textId="77777777" w:rsidR="00B35985" w:rsidRPr="00B35985" w:rsidRDefault="00B35985" w:rsidP="00B35985">
      <w:pPr>
        <w:rPr>
          <w:b/>
          <w:bCs/>
        </w:rPr>
      </w:pPr>
      <w:r w:rsidRPr="00B35985">
        <w:rPr>
          <w:b/>
          <w:bCs/>
          <w:lang w:val="en-US"/>
        </w:rPr>
        <w:t>Is on-site parking available?</w:t>
      </w:r>
      <w:r w:rsidRPr="00B35985">
        <w:rPr>
          <w:b/>
          <w:bCs/>
        </w:rPr>
        <w:t> </w:t>
      </w:r>
    </w:p>
    <w:p w14:paraId="424E2258" w14:textId="77777777" w:rsidR="00B35985" w:rsidRPr="00B35985" w:rsidRDefault="00B35985" w:rsidP="00B35985">
      <w:r w:rsidRPr="00B35985">
        <w:rPr>
          <w:lang w:val="en-US"/>
        </w:rPr>
        <w:t>On-site parking is very limited and only available with prior permission.</w:t>
      </w:r>
      <w:r w:rsidRPr="00B35985">
        <w:t> </w:t>
      </w:r>
    </w:p>
    <w:p w14:paraId="4A8854BF" w14:textId="77777777" w:rsidR="00B35985" w:rsidRPr="00B35985" w:rsidRDefault="00B35985" w:rsidP="00B35985">
      <w:pPr>
        <w:rPr>
          <w:b/>
          <w:bCs/>
        </w:rPr>
      </w:pPr>
      <w:r w:rsidRPr="00B35985">
        <w:rPr>
          <w:b/>
          <w:bCs/>
          <w:lang w:val="en-US"/>
        </w:rPr>
        <w:t>What if I stay longer than 24 hours?</w:t>
      </w:r>
      <w:r w:rsidRPr="00B35985">
        <w:rPr>
          <w:b/>
          <w:bCs/>
        </w:rPr>
        <w:t> </w:t>
      </w:r>
    </w:p>
    <w:p w14:paraId="6B2807DD" w14:textId="77777777" w:rsidR="00B35985" w:rsidRPr="00B35985" w:rsidRDefault="00B35985" w:rsidP="00B35985">
      <w:r w:rsidRPr="00B35985">
        <w:rPr>
          <w:lang w:val="en-US"/>
        </w:rPr>
        <w:t>Additional charges will apply if the 24-hour limit is exceeded.</w:t>
      </w:r>
      <w:r w:rsidRPr="00B35985">
        <w:t> </w:t>
      </w:r>
    </w:p>
    <w:p w14:paraId="79C29960" w14:textId="77777777" w:rsidR="00B35985" w:rsidRPr="00B35985" w:rsidRDefault="00B35985" w:rsidP="00B35985">
      <w:pPr>
        <w:rPr>
          <w:b/>
          <w:bCs/>
        </w:rPr>
      </w:pPr>
      <w:r w:rsidRPr="00B35985">
        <w:rPr>
          <w:b/>
          <w:bCs/>
          <w:lang w:val="en-US"/>
        </w:rPr>
        <w:t>Is help available at the car park?</w:t>
      </w:r>
      <w:r w:rsidRPr="00B35985">
        <w:rPr>
          <w:b/>
          <w:bCs/>
        </w:rPr>
        <w:t> </w:t>
      </w:r>
    </w:p>
    <w:p w14:paraId="3982EDE3" w14:textId="77777777" w:rsidR="00B35985" w:rsidRPr="00B35985" w:rsidRDefault="00B35985" w:rsidP="00B35985">
      <w:r w:rsidRPr="00B35985">
        <w:rPr>
          <w:lang w:val="en-US"/>
        </w:rPr>
        <w:t>Yes. Staff are available from 5am to midnight via the help button near the barriers.</w:t>
      </w:r>
      <w:r w:rsidRPr="00B35985">
        <w:t> </w:t>
      </w:r>
    </w:p>
    <w:p w14:paraId="6EECFA99" w14:textId="77777777" w:rsidR="00B35985" w:rsidRPr="00B35985" w:rsidRDefault="00B35985" w:rsidP="00B35985">
      <w:pPr>
        <w:rPr>
          <w:b/>
          <w:bCs/>
        </w:rPr>
      </w:pPr>
      <w:r w:rsidRPr="00B35985">
        <w:rPr>
          <w:b/>
          <w:bCs/>
          <w:lang w:val="en-US"/>
        </w:rPr>
        <w:t>Where can I find more information about the Broad </w:t>
      </w:r>
      <w:proofErr w:type="gramStart"/>
      <w:r w:rsidRPr="00B35985">
        <w:rPr>
          <w:b/>
          <w:bCs/>
          <w:lang w:val="en-US"/>
        </w:rPr>
        <w:t>Street Car</w:t>
      </w:r>
      <w:proofErr w:type="gramEnd"/>
      <w:r w:rsidRPr="00B35985">
        <w:rPr>
          <w:b/>
          <w:bCs/>
          <w:lang w:val="en-US"/>
        </w:rPr>
        <w:t> Park?</w:t>
      </w:r>
      <w:r w:rsidRPr="00B35985">
        <w:rPr>
          <w:b/>
          <w:bCs/>
        </w:rPr>
        <w:t> </w:t>
      </w:r>
    </w:p>
    <w:p w14:paraId="1456B752" w14:textId="77777777" w:rsidR="00B35985" w:rsidRPr="00B35985" w:rsidRDefault="00B35985" w:rsidP="00B35985">
      <w:r w:rsidRPr="00B35985">
        <w:rPr>
          <w:lang w:val="en-US"/>
        </w:rPr>
        <w:lastRenderedPageBreak/>
        <w:t>https://www.reading.gov.uk/vehicles-roads-and-transport/parking/car-parks/broad-street-mall-car-park/</w:t>
      </w:r>
      <w:r w:rsidRPr="00B35985">
        <w:t> </w:t>
      </w:r>
    </w:p>
    <w:p w14:paraId="36D240D4" w14:textId="77777777" w:rsidR="00B35985" w:rsidRDefault="00B35985"/>
    <w:sectPr w:rsidR="00B35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167CD"/>
    <w:multiLevelType w:val="multilevel"/>
    <w:tmpl w:val="D8B2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2E3415"/>
    <w:multiLevelType w:val="multilevel"/>
    <w:tmpl w:val="9400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981B98"/>
    <w:multiLevelType w:val="multilevel"/>
    <w:tmpl w:val="8422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AA563D"/>
    <w:multiLevelType w:val="multilevel"/>
    <w:tmpl w:val="6F5CA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DC2649"/>
    <w:multiLevelType w:val="multilevel"/>
    <w:tmpl w:val="D53E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CB0399"/>
    <w:multiLevelType w:val="multilevel"/>
    <w:tmpl w:val="53EC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EB0189"/>
    <w:multiLevelType w:val="multilevel"/>
    <w:tmpl w:val="14C66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2CB5FCA"/>
    <w:multiLevelType w:val="multilevel"/>
    <w:tmpl w:val="3F32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7C4F0B"/>
    <w:multiLevelType w:val="multilevel"/>
    <w:tmpl w:val="52CAA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553D63"/>
    <w:multiLevelType w:val="multilevel"/>
    <w:tmpl w:val="7584A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FE73E5A"/>
    <w:multiLevelType w:val="multilevel"/>
    <w:tmpl w:val="72CE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2184BFC"/>
    <w:multiLevelType w:val="multilevel"/>
    <w:tmpl w:val="8712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C97111E"/>
    <w:multiLevelType w:val="multilevel"/>
    <w:tmpl w:val="CCA8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9322663">
    <w:abstractNumId w:val="8"/>
  </w:num>
  <w:num w:numId="2" w16cid:durableId="1811896080">
    <w:abstractNumId w:val="5"/>
  </w:num>
  <w:num w:numId="3" w16cid:durableId="516427572">
    <w:abstractNumId w:val="4"/>
  </w:num>
  <w:num w:numId="4" w16cid:durableId="1762142166">
    <w:abstractNumId w:val="7"/>
  </w:num>
  <w:num w:numId="5" w16cid:durableId="1057121806">
    <w:abstractNumId w:val="12"/>
  </w:num>
  <w:num w:numId="6" w16cid:durableId="1470200001">
    <w:abstractNumId w:val="11"/>
  </w:num>
  <w:num w:numId="7" w16cid:durableId="1126185">
    <w:abstractNumId w:val="3"/>
  </w:num>
  <w:num w:numId="8" w16cid:durableId="2035575385">
    <w:abstractNumId w:val="10"/>
  </w:num>
  <w:num w:numId="9" w16cid:durableId="880165240">
    <w:abstractNumId w:val="1"/>
  </w:num>
  <w:num w:numId="10" w16cid:durableId="2010908496">
    <w:abstractNumId w:val="9"/>
  </w:num>
  <w:num w:numId="11" w16cid:durableId="650982231">
    <w:abstractNumId w:val="2"/>
  </w:num>
  <w:num w:numId="12" w16cid:durableId="222909325">
    <w:abstractNumId w:val="6"/>
  </w:num>
  <w:num w:numId="13" w16cid:durableId="366297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85"/>
    <w:rsid w:val="00860915"/>
    <w:rsid w:val="00B3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AA0E6"/>
  <w15:chartTrackingRefBased/>
  <w15:docId w15:val="{2BB5169B-9ECB-4EDC-9829-D22D6F27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9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Ruocco, Bona</dc:creator>
  <cp:keywords/>
  <dc:description/>
  <cp:lastModifiedBy>Ruocco, Bona</cp:lastModifiedBy>
  <cp:revision>1</cp:revision>
  <dcterms:created xsi:type="dcterms:W3CDTF">2026-05-21T12:13:00Z</dcterms:created>
  <dcterms:modified xsi:type="dcterms:W3CDTF">2026-05-21T12:16:00Z</dcterms:modified>
</cp:coreProperties>
</file>