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30670" w14:textId="77777777" w:rsidR="00F241AD" w:rsidRPr="00F241AD" w:rsidRDefault="00F241AD" w:rsidP="008B0B2D">
      <w:pPr>
        <w:jc w:val="center"/>
        <w:rPr>
          <w:rFonts w:ascii="Arial" w:hAnsi="Arial" w:cs="Arial"/>
          <w:b/>
          <w:bCs/>
          <w:color w:val="0C2025"/>
          <w:sz w:val="28"/>
          <w:szCs w:val="28"/>
          <w:shd w:val="clear" w:color="auto" w:fill="FFFFFF"/>
        </w:rPr>
      </w:pPr>
      <w:r w:rsidRPr="00F241AD">
        <w:rPr>
          <w:rFonts w:ascii="Arial" w:hAnsi="Arial" w:cs="Arial"/>
          <w:b/>
          <w:bCs/>
          <w:color w:val="0C2025"/>
          <w:sz w:val="28"/>
          <w:szCs w:val="28"/>
          <w:shd w:val="clear" w:color="auto" w:fill="FFFFFF"/>
        </w:rPr>
        <w:t>Ellen Kent and the Ukrainian Opera &amp; Ballet Theatre Kyiv</w:t>
      </w:r>
    </w:p>
    <w:p w14:paraId="74AA9CC0" w14:textId="77777777" w:rsidR="00F241AD" w:rsidRPr="00F241AD" w:rsidRDefault="00F241AD" w:rsidP="00F241AD">
      <w:pPr>
        <w:jc w:val="center"/>
        <w:rPr>
          <w:rFonts w:ascii="Arial" w:hAnsi="Arial" w:cs="Arial"/>
          <w:b/>
          <w:i/>
          <w:sz w:val="44"/>
          <w:szCs w:val="20"/>
        </w:rPr>
      </w:pPr>
      <w:r w:rsidRPr="00F241AD">
        <w:rPr>
          <w:rFonts w:ascii="Arial" w:hAnsi="Arial" w:cs="Arial"/>
          <w:b/>
          <w:i/>
          <w:sz w:val="44"/>
          <w:szCs w:val="20"/>
        </w:rPr>
        <w:t>PUCCINI’S LA BOHÈME</w:t>
      </w:r>
    </w:p>
    <w:p w14:paraId="504C5615" w14:textId="77777777" w:rsidR="00F241AD" w:rsidRDefault="00F241AD" w:rsidP="00F241AD">
      <w:pPr>
        <w:pStyle w:val="NoSpacing"/>
        <w:jc w:val="center"/>
        <w:rPr>
          <w:rFonts w:ascii="Arial" w:hAnsi="Arial" w:cs="Arial"/>
          <w:b/>
          <w:sz w:val="18"/>
          <w:szCs w:val="18"/>
        </w:rPr>
      </w:pPr>
      <w:r w:rsidRPr="00F241AD">
        <w:rPr>
          <w:rFonts w:ascii="Arial" w:hAnsi="Arial" w:cs="Arial"/>
          <w:b/>
          <w:sz w:val="18"/>
          <w:szCs w:val="18"/>
        </w:rPr>
        <w:t xml:space="preserve">with international soloists, </w:t>
      </w:r>
      <w:proofErr w:type="gramStart"/>
      <w:r w:rsidRPr="00F241AD">
        <w:rPr>
          <w:rFonts w:ascii="Arial" w:hAnsi="Arial" w:cs="Arial"/>
          <w:b/>
          <w:sz w:val="18"/>
          <w:szCs w:val="18"/>
        </w:rPr>
        <w:t>highly</w:t>
      </w:r>
      <w:r w:rsidR="002F3B8F">
        <w:rPr>
          <w:rFonts w:ascii="Arial" w:hAnsi="Arial" w:cs="Arial"/>
          <w:b/>
          <w:sz w:val="18"/>
          <w:szCs w:val="18"/>
        </w:rPr>
        <w:t>-</w:t>
      </w:r>
      <w:r w:rsidRPr="00F241AD">
        <w:rPr>
          <w:rFonts w:ascii="Arial" w:hAnsi="Arial" w:cs="Arial"/>
          <w:b/>
          <w:sz w:val="18"/>
          <w:szCs w:val="18"/>
        </w:rPr>
        <w:t>praised</w:t>
      </w:r>
      <w:proofErr w:type="gramEnd"/>
      <w:r w:rsidRPr="00F241AD">
        <w:rPr>
          <w:rFonts w:ascii="Arial" w:hAnsi="Arial" w:cs="Arial"/>
          <w:b/>
          <w:sz w:val="18"/>
          <w:szCs w:val="18"/>
        </w:rPr>
        <w:t xml:space="preserve"> chorus and full orchestra</w:t>
      </w:r>
    </w:p>
    <w:p w14:paraId="1B8F366D" w14:textId="77777777" w:rsidR="00F241AD" w:rsidRPr="00F241AD" w:rsidRDefault="00F241AD" w:rsidP="00F241AD">
      <w:pPr>
        <w:pStyle w:val="NoSpacing"/>
        <w:jc w:val="center"/>
        <w:rPr>
          <w:rFonts w:ascii="Arial" w:hAnsi="Arial" w:cs="Arial"/>
          <w:b/>
          <w:sz w:val="18"/>
          <w:szCs w:val="18"/>
        </w:rPr>
      </w:pPr>
    </w:p>
    <w:p w14:paraId="6027C26C" w14:textId="77777777" w:rsidR="00C81F41" w:rsidRPr="00DD48D0" w:rsidRDefault="00C81F41" w:rsidP="00C81F41">
      <w:pPr>
        <w:jc w:val="center"/>
        <w:rPr>
          <w:rFonts w:ascii="Arial" w:hAnsi="Arial" w:cs="Arial"/>
          <w:b/>
          <w:sz w:val="20"/>
          <w:szCs w:val="20"/>
        </w:rPr>
      </w:pPr>
      <w:r>
        <w:rPr>
          <w:noProof/>
          <w:lang w:eastAsia="en-GB"/>
        </w:rPr>
        <w:drawing>
          <wp:inline distT="0" distB="0" distL="0" distR="0" wp14:anchorId="08D7604C" wp14:editId="4995F224">
            <wp:extent cx="3219852" cy="232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1842" cy="2339972"/>
                    </a:xfrm>
                    <a:prstGeom prst="rect">
                      <a:avLst/>
                    </a:prstGeom>
                    <a:noFill/>
                    <a:ln>
                      <a:noFill/>
                    </a:ln>
                  </pic:spPr>
                </pic:pic>
              </a:graphicData>
            </a:graphic>
          </wp:inline>
        </w:drawing>
      </w:r>
    </w:p>
    <w:p w14:paraId="783698F9" w14:textId="77777777" w:rsidR="00176387" w:rsidRDefault="00176387" w:rsidP="00176387">
      <w:pPr>
        <w:rPr>
          <w:rFonts w:ascii="Arial" w:hAnsi="Arial" w:cs="Arial"/>
          <w:b/>
          <w:sz w:val="24"/>
          <w:szCs w:val="18"/>
        </w:rPr>
      </w:pPr>
    </w:p>
    <w:p w14:paraId="705A865E" w14:textId="3EF00A23" w:rsidR="00C81F41" w:rsidRDefault="002415E3" w:rsidP="00C81F41">
      <w:pPr>
        <w:jc w:val="center"/>
        <w:rPr>
          <w:rFonts w:ascii="Arial" w:hAnsi="Arial" w:cs="Arial"/>
          <w:b/>
          <w:sz w:val="24"/>
          <w:szCs w:val="18"/>
        </w:rPr>
      </w:pPr>
      <w:r>
        <w:rPr>
          <w:rFonts w:ascii="Arial" w:hAnsi="Arial" w:cs="Arial"/>
          <w:b/>
          <w:sz w:val="24"/>
          <w:szCs w:val="18"/>
        </w:rPr>
        <w:t>THE HEXAGON – Thu</w:t>
      </w:r>
      <w:r w:rsidR="00716F46">
        <w:rPr>
          <w:rFonts w:ascii="Arial" w:hAnsi="Arial" w:cs="Arial"/>
          <w:b/>
          <w:sz w:val="24"/>
          <w:szCs w:val="18"/>
        </w:rPr>
        <w:t>r</w:t>
      </w:r>
      <w:r>
        <w:rPr>
          <w:rFonts w:ascii="Arial" w:hAnsi="Arial" w:cs="Arial"/>
          <w:b/>
          <w:sz w:val="24"/>
          <w:szCs w:val="18"/>
        </w:rPr>
        <w:t xml:space="preserve">s 13 April </w:t>
      </w:r>
      <w:r w:rsidR="0045694B">
        <w:rPr>
          <w:rFonts w:ascii="Arial" w:hAnsi="Arial" w:cs="Arial"/>
          <w:b/>
          <w:sz w:val="24"/>
          <w:szCs w:val="18"/>
        </w:rPr>
        <w:t>’</w:t>
      </w:r>
      <w:r>
        <w:rPr>
          <w:rFonts w:ascii="Arial" w:hAnsi="Arial" w:cs="Arial"/>
          <w:b/>
          <w:sz w:val="24"/>
          <w:szCs w:val="18"/>
        </w:rPr>
        <w:t>23</w:t>
      </w:r>
      <w:r w:rsidR="0045694B">
        <w:rPr>
          <w:rFonts w:ascii="Arial" w:hAnsi="Arial" w:cs="Arial"/>
          <w:b/>
          <w:sz w:val="24"/>
          <w:szCs w:val="18"/>
        </w:rPr>
        <w:t>, 7.30pm</w:t>
      </w:r>
      <w:r>
        <w:rPr>
          <w:rFonts w:ascii="Arial" w:hAnsi="Arial" w:cs="Arial"/>
          <w:b/>
          <w:sz w:val="24"/>
          <w:szCs w:val="18"/>
        </w:rPr>
        <w:br/>
      </w:r>
      <w:hyperlink r:id="rId10" w:history="1">
        <w:r w:rsidRPr="00EA5720">
          <w:rPr>
            <w:rStyle w:val="Hyperlink"/>
            <w:rFonts w:ascii="Arial" w:hAnsi="Arial" w:cs="Arial"/>
            <w:b/>
            <w:sz w:val="24"/>
            <w:szCs w:val="18"/>
          </w:rPr>
          <w:t>https://whatsonreading.com/venues/hexagon/whats-on/la-boheme</w:t>
        </w:r>
      </w:hyperlink>
      <w:r>
        <w:rPr>
          <w:rFonts w:ascii="Arial" w:hAnsi="Arial" w:cs="Arial"/>
          <w:b/>
          <w:sz w:val="24"/>
          <w:szCs w:val="18"/>
        </w:rPr>
        <w:br/>
        <w:t>Box Office 0118 960 6060</w:t>
      </w:r>
      <w:r w:rsidR="0045694B">
        <w:rPr>
          <w:rFonts w:ascii="Arial" w:hAnsi="Arial" w:cs="Arial"/>
          <w:b/>
          <w:sz w:val="24"/>
          <w:szCs w:val="18"/>
        </w:rPr>
        <w:br/>
        <w:t>whatsonreading.com</w:t>
      </w:r>
    </w:p>
    <w:p w14:paraId="0B51A4F1" w14:textId="77777777" w:rsidR="00176387" w:rsidRPr="00F241AD" w:rsidRDefault="00176387" w:rsidP="00C81F41">
      <w:pPr>
        <w:jc w:val="center"/>
        <w:rPr>
          <w:rFonts w:ascii="Arial" w:hAnsi="Arial" w:cs="Arial"/>
          <w:b/>
          <w:sz w:val="24"/>
          <w:szCs w:val="18"/>
        </w:rPr>
      </w:pPr>
    </w:p>
    <w:p w14:paraId="5BE1BBE2" w14:textId="77777777" w:rsidR="00C81F41" w:rsidRPr="00F241AD" w:rsidRDefault="00C81F41" w:rsidP="00C81F41">
      <w:pPr>
        <w:jc w:val="center"/>
        <w:rPr>
          <w:rFonts w:ascii="Arial" w:hAnsi="Arial" w:cs="Arial"/>
          <w:b/>
          <w:sz w:val="28"/>
          <w:szCs w:val="18"/>
        </w:rPr>
      </w:pPr>
      <w:r w:rsidRPr="00F241AD">
        <w:rPr>
          <w:rFonts w:ascii="Arial" w:hAnsi="Arial" w:cs="Arial"/>
          <w:b/>
          <w:sz w:val="28"/>
          <w:szCs w:val="18"/>
        </w:rPr>
        <w:t xml:space="preserve">DOES YOUR DOG HAVE WHAT IT TAKES TO BE AN OPERA STAR? </w:t>
      </w:r>
    </w:p>
    <w:p w14:paraId="7DF1B121" w14:textId="579E4551" w:rsidR="00C81F41" w:rsidRDefault="00C81F41" w:rsidP="00C81F41">
      <w:pPr>
        <w:spacing w:line="240" w:lineRule="auto"/>
        <w:contextualSpacing/>
        <w:jc w:val="both"/>
        <w:rPr>
          <w:rFonts w:ascii="Arial" w:hAnsi="Arial" w:cs="Arial"/>
          <w:sz w:val="20"/>
          <w:szCs w:val="20"/>
        </w:rPr>
      </w:pPr>
      <w:r w:rsidRPr="00DD48D0">
        <w:rPr>
          <w:rFonts w:ascii="Arial" w:hAnsi="Arial" w:cs="Arial"/>
          <w:b/>
          <w:sz w:val="20"/>
          <w:szCs w:val="20"/>
        </w:rPr>
        <w:t xml:space="preserve">Has your dog got star quality? </w:t>
      </w:r>
      <w:r w:rsidRPr="00DD48D0">
        <w:rPr>
          <w:rFonts w:ascii="Arial" w:hAnsi="Arial" w:cs="Arial"/>
          <w:sz w:val="20"/>
          <w:szCs w:val="20"/>
        </w:rPr>
        <w:t xml:space="preserve">If your pet pooch is the canine equivalent of Brad Pitt or Scarlett Johansson, then they could win a place in the spotlight in the beautiful and romantic opera </w:t>
      </w:r>
      <w:r w:rsidRPr="003D4D75">
        <w:rPr>
          <w:rFonts w:ascii="Arial" w:hAnsi="Arial" w:cs="Arial"/>
          <w:i/>
          <w:iCs/>
          <w:sz w:val="20"/>
          <w:szCs w:val="20"/>
        </w:rPr>
        <w:t xml:space="preserve">La </w:t>
      </w:r>
      <w:proofErr w:type="spellStart"/>
      <w:r w:rsidRPr="003D4D75">
        <w:rPr>
          <w:rFonts w:ascii="Arial" w:hAnsi="Arial" w:cs="Arial"/>
          <w:i/>
          <w:iCs/>
          <w:sz w:val="20"/>
          <w:szCs w:val="20"/>
        </w:rPr>
        <w:t>Bohème</w:t>
      </w:r>
      <w:proofErr w:type="spellEnd"/>
      <w:r w:rsidRPr="003D4D75">
        <w:rPr>
          <w:rFonts w:ascii="Arial" w:hAnsi="Arial" w:cs="Arial"/>
          <w:i/>
          <w:iCs/>
          <w:sz w:val="20"/>
          <w:szCs w:val="20"/>
        </w:rPr>
        <w:t xml:space="preserve">, </w:t>
      </w:r>
      <w:r w:rsidRPr="00DD48D0">
        <w:rPr>
          <w:rFonts w:ascii="Arial" w:hAnsi="Arial" w:cs="Arial"/>
          <w:sz w:val="20"/>
          <w:szCs w:val="20"/>
        </w:rPr>
        <w:t xml:space="preserve">coming to the </w:t>
      </w:r>
      <w:r w:rsidR="00C356A1">
        <w:rPr>
          <w:rFonts w:ascii="Arial" w:hAnsi="Arial" w:cs="Arial"/>
          <w:sz w:val="20"/>
          <w:szCs w:val="20"/>
        </w:rPr>
        <w:t>Hexagon Theatre on Thurs 13 April</w:t>
      </w:r>
      <w:r w:rsidR="00176387">
        <w:rPr>
          <w:rFonts w:ascii="Arial" w:hAnsi="Arial" w:cs="Arial"/>
          <w:sz w:val="20"/>
          <w:szCs w:val="20"/>
        </w:rPr>
        <w:t xml:space="preserve"> 2023</w:t>
      </w:r>
      <w:r>
        <w:rPr>
          <w:rFonts w:ascii="Arial" w:hAnsi="Arial" w:cs="Arial"/>
          <w:sz w:val="20"/>
          <w:szCs w:val="20"/>
        </w:rPr>
        <w:t>.</w:t>
      </w:r>
    </w:p>
    <w:p w14:paraId="3C252BA3" w14:textId="77777777" w:rsidR="00C81F41" w:rsidRPr="00DD48D0" w:rsidRDefault="00C81F41" w:rsidP="00C81F41">
      <w:pPr>
        <w:spacing w:line="240" w:lineRule="auto"/>
        <w:contextualSpacing/>
        <w:jc w:val="both"/>
        <w:rPr>
          <w:rFonts w:ascii="Arial" w:hAnsi="Arial" w:cs="Arial"/>
          <w:b/>
          <w:sz w:val="20"/>
          <w:szCs w:val="20"/>
        </w:rPr>
      </w:pPr>
    </w:p>
    <w:p w14:paraId="7907CE60" w14:textId="77777777" w:rsidR="00C81F41" w:rsidRDefault="00C81F41" w:rsidP="00C81F41">
      <w:pPr>
        <w:spacing w:line="240" w:lineRule="auto"/>
        <w:contextualSpacing/>
        <w:jc w:val="both"/>
        <w:rPr>
          <w:rFonts w:ascii="Arial" w:hAnsi="Arial" w:cs="Arial"/>
          <w:sz w:val="20"/>
          <w:szCs w:val="20"/>
        </w:rPr>
      </w:pPr>
      <w:r w:rsidRPr="00DD48D0">
        <w:rPr>
          <w:rFonts w:ascii="Arial" w:hAnsi="Arial" w:cs="Arial"/>
          <w:sz w:val="20"/>
          <w:szCs w:val="20"/>
        </w:rPr>
        <w:t xml:space="preserve">Award-winning opera director and producer </w:t>
      </w:r>
      <w:r w:rsidRPr="003D4D75">
        <w:rPr>
          <w:rFonts w:ascii="Arial" w:hAnsi="Arial" w:cs="Arial"/>
          <w:b/>
          <w:bCs/>
          <w:sz w:val="20"/>
          <w:szCs w:val="20"/>
        </w:rPr>
        <w:t>Ellen Kent</w:t>
      </w:r>
      <w:r w:rsidRPr="00DD48D0">
        <w:rPr>
          <w:rFonts w:ascii="Arial" w:hAnsi="Arial" w:cs="Arial"/>
          <w:sz w:val="20"/>
          <w:szCs w:val="20"/>
        </w:rPr>
        <w:t xml:space="preserve"> said: “People say never work with children or animals, but I love to do both. The first time was 20 years ago when my pet cat Holly Go-Lightly was in one of my productions and was an instant hit. Since </w:t>
      </w:r>
      <w:proofErr w:type="gramStart"/>
      <w:r w:rsidRPr="00DD48D0">
        <w:rPr>
          <w:rFonts w:ascii="Arial" w:hAnsi="Arial" w:cs="Arial"/>
          <w:sz w:val="20"/>
          <w:szCs w:val="20"/>
        </w:rPr>
        <w:t>then</w:t>
      </w:r>
      <w:proofErr w:type="gramEnd"/>
      <w:r w:rsidRPr="00DD48D0">
        <w:rPr>
          <w:rFonts w:ascii="Arial" w:hAnsi="Arial" w:cs="Arial"/>
          <w:sz w:val="20"/>
          <w:szCs w:val="20"/>
        </w:rPr>
        <w:t xml:space="preserve"> we’ve had horses, dogs, goldfish and even a golden eagle with a 6ft wingspan on stage.</w:t>
      </w:r>
    </w:p>
    <w:p w14:paraId="3B8521A0" w14:textId="77777777" w:rsidR="00C81F41" w:rsidRDefault="00C81F41" w:rsidP="00C81F41">
      <w:pPr>
        <w:spacing w:line="240" w:lineRule="auto"/>
        <w:contextualSpacing/>
        <w:jc w:val="both"/>
        <w:rPr>
          <w:rFonts w:ascii="Arial" w:hAnsi="Arial" w:cs="Arial"/>
          <w:sz w:val="20"/>
          <w:szCs w:val="20"/>
        </w:rPr>
      </w:pPr>
    </w:p>
    <w:p w14:paraId="7D67CE90" w14:textId="77777777" w:rsidR="00C81F41" w:rsidRPr="00DD48D0" w:rsidRDefault="00C81F41" w:rsidP="00C81F41">
      <w:pPr>
        <w:spacing w:line="240" w:lineRule="auto"/>
        <w:contextualSpacing/>
        <w:jc w:val="both"/>
        <w:rPr>
          <w:rFonts w:ascii="Arial" w:hAnsi="Arial" w:cs="Arial"/>
          <w:sz w:val="20"/>
          <w:szCs w:val="20"/>
        </w:rPr>
      </w:pPr>
      <w:r w:rsidRPr="00DD48D0">
        <w:rPr>
          <w:rFonts w:ascii="Arial" w:hAnsi="Arial" w:cs="Arial"/>
          <w:sz w:val="20"/>
          <w:szCs w:val="20"/>
        </w:rPr>
        <w:t xml:space="preserve">“Many years ago, when we last did </w:t>
      </w:r>
      <w:r w:rsidRPr="003D4D75">
        <w:rPr>
          <w:rFonts w:ascii="Arial" w:hAnsi="Arial" w:cs="Arial"/>
          <w:i/>
          <w:iCs/>
          <w:sz w:val="20"/>
          <w:szCs w:val="20"/>
        </w:rPr>
        <w:t xml:space="preserve">La </w:t>
      </w:r>
      <w:proofErr w:type="spellStart"/>
      <w:r w:rsidRPr="003D4D75">
        <w:rPr>
          <w:rFonts w:ascii="Arial" w:hAnsi="Arial" w:cs="Arial"/>
          <w:i/>
          <w:iCs/>
          <w:sz w:val="20"/>
          <w:szCs w:val="20"/>
        </w:rPr>
        <w:t>Bohème</w:t>
      </w:r>
      <w:proofErr w:type="spellEnd"/>
      <w:r w:rsidRPr="00DD48D0">
        <w:rPr>
          <w:rFonts w:ascii="Arial" w:hAnsi="Arial" w:cs="Arial"/>
          <w:sz w:val="20"/>
          <w:szCs w:val="20"/>
        </w:rPr>
        <w:t xml:space="preserve"> and asked local people to volunteer their pets it was a huge success. We even used a rescue dog once and found him dozens of new owners! We’re a nation of animal lovers after all. I’m sure there is plenty of doggie talent out there.”</w:t>
      </w:r>
    </w:p>
    <w:p w14:paraId="126C698B" w14:textId="77777777" w:rsidR="00C81F41" w:rsidRDefault="00C81F41" w:rsidP="00C81F41">
      <w:pPr>
        <w:spacing w:line="240" w:lineRule="auto"/>
        <w:contextualSpacing/>
        <w:jc w:val="both"/>
        <w:rPr>
          <w:rFonts w:ascii="Arial" w:hAnsi="Arial" w:cs="Arial"/>
          <w:sz w:val="20"/>
          <w:szCs w:val="20"/>
        </w:rPr>
      </w:pPr>
    </w:p>
    <w:p w14:paraId="6419BD74" w14:textId="77777777" w:rsidR="00C81F41" w:rsidRDefault="00C81F41" w:rsidP="00C81F41">
      <w:pPr>
        <w:spacing w:line="240" w:lineRule="auto"/>
        <w:contextualSpacing/>
        <w:jc w:val="both"/>
        <w:rPr>
          <w:rFonts w:ascii="Arial" w:hAnsi="Arial" w:cs="Arial"/>
          <w:sz w:val="20"/>
          <w:szCs w:val="20"/>
        </w:rPr>
      </w:pPr>
      <w:r w:rsidRPr="00DD48D0">
        <w:rPr>
          <w:rFonts w:ascii="Arial" w:hAnsi="Arial" w:cs="Arial"/>
          <w:sz w:val="20"/>
          <w:szCs w:val="20"/>
        </w:rPr>
        <w:t>Your pet needs to be well behaved</w:t>
      </w:r>
      <w:r>
        <w:rPr>
          <w:rFonts w:ascii="Arial" w:hAnsi="Arial" w:cs="Arial"/>
          <w:sz w:val="20"/>
          <w:szCs w:val="20"/>
        </w:rPr>
        <w:t xml:space="preserve">, </w:t>
      </w:r>
      <w:r w:rsidRPr="00DD48D0">
        <w:rPr>
          <w:rFonts w:ascii="Arial" w:hAnsi="Arial" w:cs="Arial"/>
          <w:sz w:val="20"/>
          <w:szCs w:val="20"/>
        </w:rPr>
        <w:t>small</w:t>
      </w:r>
      <w:r>
        <w:rPr>
          <w:rFonts w:ascii="Arial" w:hAnsi="Arial" w:cs="Arial"/>
          <w:sz w:val="20"/>
          <w:szCs w:val="20"/>
        </w:rPr>
        <w:t>, used to people and quiet</w:t>
      </w:r>
      <w:r w:rsidRPr="00DD48D0">
        <w:rPr>
          <w:rFonts w:ascii="Arial" w:hAnsi="Arial" w:cs="Arial"/>
          <w:sz w:val="20"/>
          <w:szCs w:val="20"/>
        </w:rPr>
        <w:t xml:space="preserve"> – and as his owner, you will need to be prepared to go on</w:t>
      </w:r>
      <w:r w:rsidR="00F241AD">
        <w:rPr>
          <w:rFonts w:ascii="Arial" w:hAnsi="Arial" w:cs="Arial"/>
          <w:sz w:val="20"/>
          <w:szCs w:val="20"/>
        </w:rPr>
        <w:t>-</w:t>
      </w:r>
      <w:r w:rsidRPr="00DD48D0">
        <w:rPr>
          <w:rFonts w:ascii="Arial" w:hAnsi="Arial" w:cs="Arial"/>
          <w:sz w:val="20"/>
          <w:szCs w:val="20"/>
        </w:rPr>
        <w:t>stage in costume to look after him or her.</w:t>
      </w:r>
    </w:p>
    <w:p w14:paraId="4A8601AD" w14:textId="77777777" w:rsidR="00C81F41" w:rsidRPr="00DD48D0" w:rsidRDefault="00C81F41" w:rsidP="00C81F41">
      <w:pPr>
        <w:spacing w:line="240" w:lineRule="auto"/>
        <w:contextualSpacing/>
        <w:jc w:val="both"/>
        <w:rPr>
          <w:rFonts w:ascii="Arial" w:hAnsi="Arial" w:cs="Arial"/>
          <w:sz w:val="20"/>
          <w:szCs w:val="20"/>
        </w:rPr>
      </w:pPr>
    </w:p>
    <w:p w14:paraId="63BD3B98" w14:textId="5C14C39E" w:rsidR="005F5BC0" w:rsidRPr="005F5BC0" w:rsidRDefault="00C81F41" w:rsidP="005F5BC0">
      <w:r w:rsidRPr="006D01CC">
        <w:rPr>
          <w:b/>
          <w:bCs/>
        </w:rPr>
        <w:t>T</w:t>
      </w:r>
      <w:r w:rsidR="00716F46">
        <w:rPr>
          <w:b/>
          <w:bCs/>
        </w:rPr>
        <w:t>O</w:t>
      </w:r>
      <w:r w:rsidRPr="006D01CC">
        <w:rPr>
          <w:b/>
          <w:bCs/>
        </w:rPr>
        <w:t xml:space="preserve"> </w:t>
      </w:r>
      <w:r w:rsidR="00716F46">
        <w:rPr>
          <w:b/>
          <w:bCs/>
        </w:rPr>
        <w:t>AUDITION YOUR DOG</w:t>
      </w:r>
      <w:r w:rsidRPr="00DD48D0">
        <w:t xml:space="preserve">, send a photograph to </w:t>
      </w:r>
      <w:r w:rsidR="004415EC">
        <w:t xml:space="preserve">Angela Klappa her </w:t>
      </w:r>
      <w:r w:rsidRPr="00DD48D0">
        <w:t>email is</w:t>
      </w:r>
      <w:r w:rsidR="004415EC">
        <w:t xml:space="preserve"> </w:t>
      </w:r>
      <w:hyperlink r:id="rId11" w:history="1">
        <w:r w:rsidR="004415EC">
          <w:rPr>
            <w:rStyle w:val="Hyperlink"/>
            <w:rFonts w:ascii="Helvetica" w:hAnsi="Helvetica"/>
            <w:i/>
            <w:iCs/>
            <w:sz w:val="18"/>
            <w:szCs w:val="18"/>
          </w:rPr>
          <w:t>angela@ellenkent.co.uk</w:t>
        </w:r>
      </w:hyperlink>
      <w:r w:rsidRPr="00DD48D0">
        <w:t xml:space="preserve"> Please include your contact number and address as well as the breed, height, weight,</w:t>
      </w:r>
      <w:r w:rsidR="00EB394E">
        <w:t xml:space="preserve"> </w:t>
      </w:r>
      <w:r w:rsidR="00EB394E" w:rsidRPr="00DD48D0">
        <w:t>age,</w:t>
      </w:r>
      <w:r w:rsidRPr="00DD48D0">
        <w:t xml:space="preserve"> and name of</w:t>
      </w:r>
      <w:r w:rsidR="00EB394E">
        <w:t xml:space="preserve"> </w:t>
      </w:r>
      <w:r w:rsidRPr="00DD48D0">
        <w:t>your dog.</w:t>
      </w:r>
      <w:r w:rsidR="00EB394E">
        <w:br/>
      </w:r>
      <w:r w:rsidR="00EB394E" w:rsidRPr="00940000">
        <w:rPr>
          <w:b/>
          <w:bCs/>
          <w:color w:val="FF0000"/>
        </w:rPr>
        <w:t>Deadline for entries is Friday 24 March 2023.</w:t>
      </w:r>
      <w:r w:rsidR="00EB394E" w:rsidRPr="00940000">
        <w:rPr>
          <w:b/>
          <w:bCs/>
          <w:color w:val="FF0000"/>
        </w:rPr>
        <w:br/>
      </w:r>
      <w:r w:rsidR="005F5BC0" w:rsidRPr="005F5BC0">
        <w:rPr>
          <w:b/>
          <w:bCs/>
          <w:i/>
          <w:iCs/>
        </w:rPr>
        <w:t>The successful dog (owner) will be contacted a week before the performance.</w:t>
      </w:r>
    </w:p>
    <w:p w14:paraId="6CA01112" w14:textId="6DA4203D" w:rsidR="00C81F41" w:rsidRDefault="00716F46" w:rsidP="00EB394E">
      <w:r>
        <w:lastRenderedPageBreak/>
        <w:br/>
      </w:r>
      <w:r w:rsidR="00C81F41" w:rsidRPr="00DD48D0">
        <w:br/>
      </w:r>
      <w:bookmarkStart w:id="0" w:name="_Hlk21697025"/>
      <w:r w:rsidR="00C81F41" w:rsidRPr="00DD48D0">
        <w:t xml:space="preserve">Ellen Kent brings one of the most romantic operas ever written to the stage in her new tour, traditionally staged featuring beautiful sets and costumes. The set reflects the Bohemian art of the period and will include a brass band, snow effects and a full choir and orchestra. Performed in the traditional Italian with English surtitles. </w:t>
      </w:r>
    </w:p>
    <w:p w14:paraId="53BBCA29" w14:textId="77777777" w:rsidR="00C81F41" w:rsidRPr="00DD48D0" w:rsidRDefault="00C81F41" w:rsidP="00C81F41">
      <w:pPr>
        <w:spacing w:line="240" w:lineRule="auto"/>
        <w:contextualSpacing/>
        <w:rPr>
          <w:rFonts w:ascii="Arial" w:hAnsi="Arial" w:cs="Arial"/>
          <w:sz w:val="20"/>
          <w:szCs w:val="20"/>
        </w:rPr>
      </w:pPr>
    </w:p>
    <w:p w14:paraId="66477304" w14:textId="77777777" w:rsidR="00C81F41" w:rsidRDefault="00C81F41" w:rsidP="00C81F41">
      <w:pPr>
        <w:spacing w:line="240" w:lineRule="auto"/>
        <w:contextualSpacing/>
        <w:rPr>
          <w:rFonts w:ascii="Arial" w:hAnsi="Arial" w:cs="Arial"/>
          <w:sz w:val="20"/>
          <w:szCs w:val="20"/>
        </w:rPr>
      </w:pPr>
      <w:r w:rsidRPr="00DD48D0">
        <w:rPr>
          <w:rFonts w:ascii="Arial" w:hAnsi="Arial" w:cs="Arial"/>
          <w:sz w:val="20"/>
          <w:szCs w:val="20"/>
        </w:rPr>
        <w:t xml:space="preserve">Puccini’s masterpiece, </w:t>
      </w:r>
      <w:r w:rsidRPr="003D4D75">
        <w:rPr>
          <w:rFonts w:ascii="Arial" w:hAnsi="Arial" w:cs="Arial"/>
          <w:i/>
          <w:iCs/>
          <w:sz w:val="20"/>
          <w:szCs w:val="20"/>
        </w:rPr>
        <w:t xml:space="preserve">La </w:t>
      </w:r>
      <w:proofErr w:type="spellStart"/>
      <w:r w:rsidRPr="003D4D75">
        <w:rPr>
          <w:rFonts w:ascii="Arial" w:hAnsi="Arial" w:cs="Arial"/>
          <w:i/>
          <w:iCs/>
          <w:sz w:val="20"/>
          <w:szCs w:val="20"/>
        </w:rPr>
        <w:t>Bohème</w:t>
      </w:r>
      <w:proofErr w:type="spellEnd"/>
      <w:r w:rsidRPr="00DD48D0">
        <w:rPr>
          <w:rFonts w:ascii="Arial" w:hAnsi="Arial" w:cs="Arial"/>
          <w:sz w:val="20"/>
          <w:szCs w:val="20"/>
        </w:rPr>
        <w:t xml:space="preserve">, is based on Henri </w:t>
      </w:r>
      <w:proofErr w:type="spellStart"/>
      <w:r w:rsidRPr="00DD48D0">
        <w:rPr>
          <w:rFonts w:ascii="Arial" w:hAnsi="Arial" w:cs="Arial"/>
          <w:sz w:val="20"/>
          <w:szCs w:val="20"/>
        </w:rPr>
        <w:t>Murger’s</w:t>
      </w:r>
      <w:proofErr w:type="spellEnd"/>
      <w:r w:rsidRPr="00DD48D0">
        <w:rPr>
          <w:rFonts w:ascii="Arial" w:hAnsi="Arial" w:cs="Arial"/>
          <w:sz w:val="20"/>
          <w:szCs w:val="20"/>
        </w:rPr>
        <w:t xml:space="preserve"> novel Scenes de la vie de </w:t>
      </w:r>
      <w:proofErr w:type="spellStart"/>
      <w:r w:rsidRPr="00DD48D0">
        <w:rPr>
          <w:rFonts w:ascii="Arial" w:hAnsi="Arial" w:cs="Arial"/>
          <w:sz w:val="20"/>
          <w:szCs w:val="20"/>
        </w:rPr>
        <w:t>boheme</w:t>
      </w:r>
      <w:proofErr w:type="spellEnd"/>
      <w:r w:rsidRPr="00DD48D0">
        <w:rPr>
          <w:rFonts w:ascii="Arial" w:hAnsi="Arial" w:cs="Arial"/>
          <w:sz w:val="20"/>
          <w:szCs w:val="20"/>
        </w:rPr>
        <w:t xml:space="preserve">. Set in Paris, it focuses on the tragic love between seamstress Mimi and penniless poet Rodolfo. </w:t>
      </w:r>
      <w:bookmarkEnd w:id="0"/>
    </w:p>
    <w:p w14:paraId="5E143E69" w14:textId="77777777" w:rsidR="00F241AD" w:rsidRDefault="00F241AD" w:rsidP="00C81F41">
      <w:pPr>
        <w:spacing w:line="240" w:lineRule="auto"/>
        <w:contextualSpacing/>
        <w:rPr>
          <w:rFonts w:ascii="Arial" w:hAnsi="Arial" w:cs="Arial"/>
          <w:sz w:val="20"/>
          <w:szCs w:val="20"/>
        </w:rPr>
      </w:pPr>
    </w:p>
    <w:p w14:paraId="49AB39CE" w14:textId="77777777" w:rsidR="00F241AD" w:rsidRPr="002F3B8F" w:rsidRDefault="00F241AD" w:rsidP="00C81F41">
      <w:pPr>
        <w:spacing w:line="240" w:lineRule="auto"/>
        <w:contextualSpacing/>
        <w:rPr>
          <w:rFonts w:ascii="Arial" w:hAnsi="Arial" w:cs="Arial"/>
          <w:b/>
          <w:bCs/>
          <w:sz w:val="20"/>
          <w:szCs w:val="20"/>
        </w:rPr>
      </w:pPr>
      <w:r w:rsidRPr="002F3B8F">
        <w:rPr>
          <w:rFonts w:ascii="Arial" w:hAnsi="Arial" w:cs="Arial"/>
          <w:b/>
          <w:bCs/>
          <w:sz w:val="20"/>
          <w:szCs w:val="20"/>
        </w:rPr>
        <w:t xml:space="preserve">This Ellen Kent Production is presented by </w:t>
      </w:r>
      <w:proofErr w:type="spellStart"/>
      <w:r w:rsidRPr="002F3B8F">
        <w:rPr>
          <w:rFonts w:ascii="Arial" w:hAnsi="Arial" w:cs="Arial"/>
          <w:b/>
          <w:bCs/>
          <w:sz w:val="20"/>
          <w:szCs w:val="20"/>
        </w:rPr>
        <w:t>Senbla</w:t>
      </w:r>
      <w:proofErr w:type="spellEnd"/>
      <w:r w:rsidRPr="002F3B8F">
        <w:rPr>
          <w:rFonts w:ascii="Arial" w:hAnsi="Arial" w:cs="Arial"/>
          <w:b/>
          <w:bCs/>
          <w:sz w:val="20"/>
          <w:szCs w:val="20"/>
        </w:rPr>
        <w:t xml:space="preserve"> by arrangement with Opera International.</w:t>
      </w:r>
    </w:p>
    <w:p w14:paraId="48D570BF" w14:textId="77777777" w:rsidR="00C81F41" w:rsidRPr="00DD48D0" w:rsidRDefault="00C81F41" w:rsidP="00C81F41">
      <w:pPr>
        <w:spacing w:line="240" w:lineRule="auto"/>
        <w:contextualSpacing/>
        <w:rPr>
          <w:rFonts w:ascii="Arial" w:hAnsi="Arial" w:cs="Arial"/>
          <w:sz w:val="20"/>
          <w:szCs w:val="20"/>
        </w:rPr>
      </w:pPr>
    </w:p>
    <w:p w14:paraId="305AACD3" w14:textId="397F23A0" w:rsidR="008B0B2D" w:rsidRPr="008B0B2D" w:rsidRDefault="00C81F41" w:rsidP="009602CE">
      <w:pPr>
        <w:spacing w:line="240" w:lineRule="auto"/>
        <w:contextualSpacing/>
        <w:rPr>
          <w:rFonts w:ascii="Arial" w:hAnsi="Arial" w:cs="Arial"/>
          <w:sz w:val="20"/>
          <w:szCs w:val="20"/>
        </w:rPr>
      </w:pPr>
      <w:r w:rsidRPr="008B0B2D">
        <w:rPr>
          <w:rFonts w:ascii="Arial" w:hAnsi="Arial" w:cs="Arial"/>
          <w:sz w:val="20"/>
          <w:szCs w:val="20"/>
        </w:rPr>
        <w:t xml:space="preserve">Tickets for La </w:t>
      </w:r>
      <w:proofErr w:type="spellStart"/>
      <w:r w:rsidRPr="008B0B2D">
        <w:rPr>
          <w:rFonts w:ascii="Arial" w:hAnsi="Arial" w:cs="Arial"/>
          <w:sz w:val="20"/>
          <w:szCs w:val="20"/>
        </w:rPr>
        <w:t>Boheme</w:t>
      </w:r>
      <w:proofErr w:type="spellEnd"/>
      <w:r w:rsidRPr="008B0B2D">
        <w:rPr>
          <w:rFonts w:ascii="Arial" w:hAnsi="Arial" w:cs="Arial"/>
          <w:sz w:val="20"/>
          <w:szCs w:val="20"/>
        </w:rPr>
        <w:t xml:space="preserve"> are available from </w:t>
      </w:r>
      <w:hyperlink r:id="rId12" w:history="1">
        <w:r w:rsidR="002415E3" w:rsidRPr="00EA5720">
          <w:rPr>
            <w:rStyle w:val="Hyperlink"/>
            <w:rFonts w:ascii="Arial" w:hAnsi="Arial" w:cs="Arial"/>
            <w:sz w:val="20"/>
            <w:szCs w:val="20"/>
          </w:rPr>
          <w:t>www.whatsonreading.com</w:t>
        </w:r>
      </w:hyperlink>
      <w:r w:rsidR="008B0B2D">
        <w:rPr>
          <w:rFonts w:ascii="Arial" w:hAnsi="Arial" w:cs="Arial"/>
          <w:sz w:val="20"/>
          <w:szCs w:val="20"/>
        </w:rPr>
        <w:t xml:space="preserve"> </w:t>
      </w:r>
    </w:p>
    <w:p w14:paraId="75BA5838" w14:textId="6D07EAB4" w:rsidR="002F3B8F" w:rsidRPr="002F3B8F" w:rsidRDefault="002F3B8F" w:rsidP="009602CE">
      <w:pPr>
        <w:spacing w:line="240" w:lineRule="auto"/>
        <w:contextualSpacing/>
        <w:rPr>
          <w:rFonts w:ascii="Arial" w:hAnsi="Arial" w:cs="Arial"/>
          <w:bCs/>
          <w:sz w:val="20"/>
          <w:szCs w:val="20"/>
        </w:rPr>
      </w:pPr>
      <w:r w:rsidRPr="002F3B8F">
        <w:rPr>
          <w:rFonts w:ascii="Arial" w:hAnsi="Arial" w:cs="Arial"/>
          <w:bCs/>
          <w:sz w:val="20"/>
          <w:szCs w:val="20"/>
        </w:rPr>
        <w:t xml:space="preserve">For more information contact: </w:t>
      </w:r>
      <w:hyperlink r:id="rId13" w:history="1">
        <w:r w:rsidR="004415EC" w:rsidRPr="00512260">
          <w:rPr>
            <w:rStyle w:val="Hyperlink"/>
          </w:rPr>
          <w:t>ellen@senbla.com</w:t>
        </w:r>
      </w:hyperlink>
      <w:r w:rsidR="004415EC">
        <w:t xml:space="preserve"> / </w:t>
      </w:r>
      <w:hyperlink r:id="rId14" w:history="1">
        <w:r w:rsidR="004415EC">
          <w:rPr>
            <w:rStyle w:val="Hyperlink"/>
            <w:rFonts w:ascii="Helvetica" w:hAnsi="Helvetica"/>
            <w:i/>
            <w:iCs/>
            <w:sz w:val="18"/>
            <w:szCs w:val="18"/>
          </w:rPr>
          <w:t>angela@ellenkent.co.uk</w:t>
        </w:r>
      </w:hyperlink>
      <w:r w:rsidR="004415EC">
        <w:rPr>
          <w:rFonts w:ascii="Helvetica" w:hAnsi="Helvetica"/>
          <w:i/>
          <w:iCs/>
          <w:color w:val="000000"/>
          <w:sz w:val="18"/>
          <w:szCs w:val="18"/>
        </w:rPr>
        <w:t> </w:t>
      </w:r>
    </w:p>
    <w:sectPr w:rsidR="002F3B8F" w:rsidRPr="002F3B8F" w:rsidSect="00C46D65">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0CEC1" w14:textId="77777777" w:rsidR="00540723" w:rsidRDefault="00540723" w:rsidP="009602CE">
      <w:pPr>
        <w:spacing w:after="0" w:line="240" w:lineRule="auto"/>
      </w:pPr>
      <w:r>
        <w:separator/>
      </w:r>
    </w:p>
  </w:endnote>
  <w:endnote w:type="continuationSeparator" w:id="0">
    <w:p w14:paraId="7C45DAA3" w14:textId="77777777" w:rsidR="00540723" w:rsidRDefault="00540723" w:rsidP="00960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ABCEF" w14:textId="77777777" w:rsidR="009602CE" w:rsidRDefault="009602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7862A" w14:textId="77777777" w:rsidR="00540723" w:rsidRDefault="00540723" w:rsidP="009602CE">
      <w:pPr>
        <w:spacing w:after="0" w:line="240" w:lineRule="auto"/>
      </w:pPr>
      <w:r>
        <w:separator/>
      </w:r>
    </w:p>
  </w:footnote>
  <w:footnote w:type="continuationSeparator" w:id="0">
    <w:p w14:paraId="0D98E510" w14:textId="77777777" w:rsidR="00540723" w:rsidRDefault="00540723" w:rsidP="009602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F41"/>
    <w:rsid w:val="00014CF8"/>
    <w:rsid w:val="00176387"/>
    <w:rsid w:val="00177E3B"/>
    <w:rsid w:val="002415E3"/>
    <w:rsid w:val="002F3B8F"/>
    <w:rsid w:val="00365B48"/>
    <w:rsid w:val="003F2761"/>
    <w:rsid w:val="004415EC"/>
    <w:rsid w:val="0045694B"/>
    <w:rsid w:val="00462026"/>
    <w:rsid w:val="004A1CFB"/>
    <w:rsid w:val="00534B53"/>
    <w:rsid w:val="00540723"/>
    <w:rsid w:val="005D007F"/>
    <w:rsid w:val="005D4147"/>
    <w:rsid w:val="005F5BC0"/>
    <w:rsid w:val="006D01CC"/>
    <w:rsid w:val="006D3384"/>
    <w:rsid w:val="00716F46"/>
    <w:rsid w:val="0078673D"/>
    <w:rsid w:val="008B0B2D"/>
    <w:rsid w:val="00934F75"/>
    <w:rsid w:val="00940000"/>
    <w:rsid w:val="009602CE"/>
    <w:rsid w:val="00AC17B5"/>
    <w:rsid w:val="00AC29D1"/>
    <w:rsid w:val="00B20152"/>
    <w:rsid w:val="00C356A1"/>
    <w:rsid w:val="00C46D65"/>
    <w:rsid w:val="00C81F41"/>
    <w:rsid w:val="00DF0FDD"/>
    <w:rsid w:val="00E97B6D"/>
    <w:rsid w:val="00EB394E"/>
    <w:rsid w:val="00EB778E"/>
    <w:rsid w:val="00F241AD"/>
    <w:rsid w:val="00FB6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336C9"/>
  <w15:docId w15:val="{04D4E588-83BF-304D-98F4-76C1C04E7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F4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F41"/>
    <w:rPr>
      <w:color w:val="0000FF" w:themeColor="hyperlink"/>
      <w:u w:val="single"/>
    </w:rPr>
  </w:style>
  <w:style w:type="paragraph" w:styleId="NoSpacing">
    <w:name w:val="No Spacing"/>
    <w:uiPriority w:val="1"/>
    <w:qFormat/>
    <w:rsid w:val="00C81F41"/>
    <w:pPr>
      <w:spacing w:after="0" w:line="240" w:lineRule="auto"/>
    </w:pPr>
    <w:rPr>
      <w:rFonts w:ascii="Calibri" w:eastAsia="Calibri" w:hAnsi="Calibri" w:cs="Times New Roman"/>
    </w:rPr>
  </w:style>
  <w:style w:type="character" w:styleId="Strong">
    <w:name w:val="Strong"/>
    <w:basedOn w:val="DefaultParagraphFont"/>
    <w:uiPriority w:val="22"/>
    <w:qFormat/>
    <w:rsid w:val="00C81F41"/>
    <w:rPr>
      <w:b/>
      <w:bCs/>
    </w:rPr>
  </w:style>
  <w:style w:type="paragraph" w:styleId="BalloonText">
    <w:name w:val="Balloon Text"/>
    <w:basedOn w:val="Normal"/>
    <w:link w:val="BalloonTextChar"/>
    <w:uiPriority w:val="99"/>
    <w:semiHidden/>
    <w:unhideWhenUsed/>
    <w:rsid w:val="00C81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F41"/>
    <w:rPr>
      <w:rFonts w:ascii="Tahoma" w:hAnsi="Tahoma" w:cs="Tahoma"/>
      <w:sz w:val="16"/>
      <w:szCs w:val="16"/>
    </w:rPr>
  </w:style>
  <w:style w:type="paragraph" w:styleId="Header">
    <w:name w:val="header"/>
    <w:basedOn w:val="Normal"/>
    <w:link w:val="HeaderChar"/>
    <w:uiPriority w:val="99"/>
    <w:unhideWhenUsed/>
    <w:rsid w:val="00960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2CE"/>
  </w:style>
  <w:style w:type="paragraph" w:styleId="Footer">
    <w:name w:val="footer"/>
    <w:basedOn w:val="Normal"/>
    <w:link w:val="FooterChar"/>
    <w:uiPriority w:val="99"/>
    <w:unhideWhenUsed/>
    <w:rsid w:val="00960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2CE"/>
  </w:style>
  <w:style w:type="character" w:styleId="UnresolvedMention">
    <w:name w:val="Unresolved Mention"/>
    <w:basedOn w:val="DefaultParagraphFont"/>
    <w:uiPriority w:val="99"/>
    <w:semiHidden/>
    <w:unhideWhenUsed/>
    <w:rsid w:val="005D4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06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llen@senbla.co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whatsonreadin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gela@ellenkent.co.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hatsonreading.com/venues/hexagon/whats-on/la-bohem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angela@ellenken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4E8DE39444C745A484FBFC55A00C5F" ma:contentTypeVersion="16" ma:contentTypeDescription="Create a new document." ma:contentTypeScope="" ma:versionID="fca7f1d07e225c365c4ec2338e4d19d4">
  <xsd:schema xmlns:xsd="http://www.w3.org/2001/XMLSchema" xmlns:xs="http://www.w3.org/2001/XMLSchema" xmlns:p="http://schemas.microsoft.com/office/2006/metadata/properties" xmlns:ns2="32001638-dbaa-4ce3-90d2-a5e8b5a5ec26" xmlns:ns3="00809153-8b61-4173-adae-1646f2146c69" targetNamespace="http://schemas.microsoft.com/office/2006/metadata/properties" ma:root="true" ma:fieldsID="17b57a3b26b643f3ad403daf3f35b892" ns2:_="" ns3:_="">
    <xsd:import namespace="32001638-dbaa-4ce3-90d2-a5e8b5a5ec26"/>
    <xsd:import namespace="00809153-8b61-4173-adae-1646f2146c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01638-dbaa-4ce3-90d2-a5e8b5a5e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ef11b6-0958-4610-a2c8-35c8ec14b7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809153-8b61-4173-adae-1646f2146c6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3c79d23-0364-42a1-bddd-27c7b9747be8}" ma:internalName="TaxCatchAll" ma:showField="CatchAllData" ma:web="00809153-8b61-4173-adae-1646f2146c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001638-dbaa-4ce3-90d2-a5e8b5a5ec26">
      <Terms xmlns="http://schemas.microsoft.com/office/infopath/2007/PartnerControls"/>
    </lcf76f155ced4ddcb4097134ff3c332f>
    <TaxCatchAll xmlns="00809153-8b61-4173-adae-1646f2146c69" xsi:nil="true"/>
  </documentManagement>
</p:properties>
</file>

<file path=customXml/itemProps1.xml><?xml version="1.0" encoding="utf-8"?>
<ds:datastoreItem xmlns:ds="http://schemas.openxmlformats.org/officeDocument/2006/customXml" ds:itemID="{E3D16EC5-02C2-4950-B3B1-F164F0A7925E}">
  <ds:schemaRefs>
    <ds:schemaRef ds:uri="http://schemas.microsoft.com/sharepoint/v3/contenttype/forms"/>
  </ds:schemaRefs>
</ds:datastoreItem>
</file>

<file path=customXml/itemProps2.xml><?xml version="1.0" encoding="utf-8"?>
<ds:datastoreItem xmlns:ds="http://schemas.openxmlformats.org/officeDocument/2006/customXml" ds:itemID="{D8C146DA-5D7D-4A09-8F16-EA084555A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01638-dbaa-4ce3-90d2-a5e8b5a5ec26"/>
    <ds:schemaRef ds:uri="00809153-8b61-4173-adae-1646f2146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0C7415-82F4-4BA3-95D8-C0934A12276E}">
  <ds:schemaRefs>
    <ds:schemaRef ds:uri="http://schemas.microsoft.com/office/2006/metadata/properties"/>
    <ds:schemaRef ds:uri="http://schemas.microsoft.com/office/infopath/2007/PartnerControls"/>
    <ds:schemaRef ds:uri="32001638-dbaa-4ce3-90d2-a5e8b5a5ec26"/>
    <ds:schemaRef ds:uri="00809153-8b61-4173-adae-1646f2146c6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410</Words>
  <Characters>2343</Characters>
  <Application>Microsoft Office Word</Application>
  <DocSecurity>0</DocSecurity>
  <Lines>19</Lines>
  <Paragraphs>5</Paragraphs>
  <ScaleCrop>false</ScaleCrop>
  <Company>Hewlett-Packard Company</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Accounts</dc:creator>
  <cp:lastModifiedBy>Fisher, Ben (Marketing, Hexagon)</cp:lastModifiedBy>
  <cp:revision>4</cp:revision>
  <dcterms:created xsi:type="dcterms:W3CDTF">2022-11-16T16:27:00Z</dcterms:created>
  <dcterms:modified xsi:type="dcterms:W3CDTF">2022-11-22T20:59:00Z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0x010100B24E8DE39444C745A484FBFC55A00C5F</vt:lpwstr>
  </property>
  <property fmtid="{D5CDD505-2E9C-101B-9397-08002B2CF9AE}" pid="3" name="MediaServiceImageTags">
    <vt:lpwstr/>
  </property>
</Properties>
</file>